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31715" w14:textId="2DD7A7E2" w:rsidR="009833F8" w:rsidRDefault="009833F8">
      <w:pPr>
        <w:pStyle w:val="Heading1"/>
        <w:rPr>
          <w:rFonts w:eastAsiaTheme="minorEastAsia" w:hint="eastAsia"/>
          <w:color w:val="002060"/>
          <w:sz w:val="14"/>
          <w:szCs w:val="10"/>
          <w:lang w:eastAsia="zh-TW"/>
        </w:rPr>
      </w:pPr>
    </w:p>
    <w:p w14:paraId="577FB41B" w14:textId="77777777" w:rsidR="00E103B6" w:rsidRPr="00E103B6" w:rsidRDefault="00E103B6" w:rsidP="00E103B6">
      <w:pPr>
        <w:rPr>
          <w:lang w:eastAsia="zh-TW"/>
        </w:rPr>
      </w:pPr>
    </w:p>
    <w:p w14:paraId="5DC4B962" w14:textId="77777777" w:rsidR="005349E7" w:rsidRDefault="42B6BC03" w:rsidP="42B6BC03">
      <w:pPr>
        <w:pStyle w:val="Heading1"/>
        <w:rPr>
          <w:rFonts w:eastAsiaTheme="minorEastAsia" w:hint="eastAsia"/>
          <w:color w:val="002060"/>
          <w:sz w:val="36"/>
          <w:szCs w:val="36"/>
          <w:lang w:eastAsia="zh-TW"/>
        </w:rPr>
      </w:pPr>
      <w:proofErr w:type="spellStart"/>
      <w:r w:rsidRPr="42B6BC03">
        <w:rPr>
          <w:color w:val="002060"/>
          <w:sz w:val="36"/>
          <w:szCs w:val="36"/>
        </w:rPr>
        <w:t>Dŵr</w:t>
      </w:r>
      <w:proofErr w:type="spellEnd"/>
      <w:r w:rsidRPr="42B6BC03">
        <w:rPr>
          <w:color w:val="002060"/>
          <w:sz w:val="36"/>
          <w:szCs w:val="36"/>
        </w:rPr>
        <w:t xml:space="preserve"> Uisce</w:t>
      </w:r>
      <w:r w:rsidR="005349E7">
        <w:rPr>
          <w:rFonts w:eastAsiaTheme="minorEastAsia" w:hint="eastAsia"/>
          <w:color w:val="002060"/>
          <w:sz w:val="36"/>
          <w:szCs w:val="36"/>
          <w:lang w:eastAsia="zh-TW"/>
        </w:rPr>
        <w:t xml:space="preserve"> </w:t>
      </w:r>
    </w:p>
    <w:p w14:paraId="20B4F369" w14:textId="6AA45BA5" w:rsidR="009218F0" w:rsidRDefault="00AC1BD3" w:rsidP="42B6BC03">
      <w:pPr>
        <w:pStyle w:val="Heading1"/>
        <w:rPr>
          <w:rFonts w:eastAsiaTheme="minorEastAsia" w:hint="eastAsia"/>
          <w:color w:val="002060"/>
          <w:sz w:val="36"/>
          <w:szCs w:val="36"/>
          <w:lang w:eastAsia="zh-TW"/>
        </w:rPr>
      </w:pPr>
      <w:r>
        <w:rPr>
          <w:rFonts w:eastAsiaTheme="minorEastAsia"/>
          <w:color w:val="002060"/>
          <w:sz w:val="36"/>
          <w:szCs w:val="36"/>
          <w:lang w:eastAsia="zh-TW"/>
        </w:rPr>
        <w:t>Penrhyn Castle</w:t>
      </w:r>
    </w:p>
    <w:p w14:paraId="61E177E8" w14:textId="1D9D1B75" w:rsidR="009218F0" w:rsidRDefault="00AC1BD3" w:rsidP="42B6BC03">
      <w:pPr>
        <w:pStyle w:val="Heading1"/>
        <w:rPr>
          <w:rFonts w:eastAsiaTheme="minorEastAsia" w:hint="eastAsia"/>
          <w:color w:val="002060"/>
          <w:sz w:val="36"/>
          <w:szCs w:val="36"/>
          <w:lang w:eastAsia="zh-TW"/>
        </w:rPr>
      </w:pPr>
      <w:r>
        <w:rPr>
          <w:rFonts w:eastAsiaTheme="minorEastAsia"/>
          <w:color w:val="002060"/>
          <w:sz w:val="36"/>
          <w:szCs w:val="36"/>
          <w:lang w:eastAsia="zh-TW"/>
        </w:rPr>
        <w:t>Drain Water Heat Recovery</w:t>
      </w:r>
      <w:r w:rsidR="005349E7">
        <w:rPr>
          <w:rFonts w:eastAsiaTheme="minorEastAsia" w:hint="eastAsia"/>
          <w:color w:val="002060"/>
          <w:sz w:val="36"/>
          <w:szCs w:val="36"/>
          <w:lang w:eastAsia="zh-TW"/>
        </w:rPr>
        <w:t xml:space="preserve"> Demonstration </w:t>
      </w:r>
    </w:p>
    <w:p w14:paraId="3D3E23F1" w14:textId="43D5035E" w:rsidR="003A5931" w:rsidRPr="003A5931" w:rsidRDefault="007F71D7" w:rsidP="003A5931">
      <w:pPr>
        <w:pStyle w:val="Heading1"/>
        <w:rPr>
          <w:rFonts w:eastAsiaTheme="minorEastAsia" w:hint="eastAsia"/>
          <w:color w:val="002060"/>
          <w:sz w:val="36"/>
          <w:szCs w:val="36"/>
          <w:lang w:eastAsia="zh-TW"/>
        </w:rPr>
      </w:pPr>
      <w:r>
        <w:rPr>
          <w:rFonts w:eastAsiaTheme="minorEastAsia"/>
          <w:color w:val="002060"/>
          <w:sz w:val="36"/>
          <w:szCs w:val="36"/>
          <w:lang w:eastAsia="zh-TW"/>
        </w:rPr>
        <w:t xml:space="preserve">in </w:t>
      </w:r>
      <w:r w:rsidR="00910311">
        <w:rPr>
          <w:rFonts w:eastAsiaTheme="minorEastAsia"/>
          <w:color w:val="002060"/>
          <w:sz w:val="36"/>
          <w:szCs w:val="36"/>
          <w:lang w:eastAsia="zh-TW"/>
        </w:rPr>
        <w:t>Commercial Kitchens</w:t>
      </w:r>
    </w:p>
    <w:p w14:paraId="592D52A3" w14:textId="77777777" w:rsidR="00E103B6" w:rsidRPr="00E103B6" w:rsidRDefault="00E103B6" w:rsidP="00E103B6">
      <w:pPr>
        <w:rPr>
          <w:lang w:eastAsia="zh-TW"/>
        </w:rPr>
      </w:pPr>
    </w:p>
    <w:p w14:paraId="50517829" w14:textId="03CA2A43" w:rsidR="004A3295" w:rsidRDefault="0088396A" w:rsidP="42B6BC03">
      <w:pPr>
        <w:pStyle w:val="Heading1"/>
        <w:rPr>
          <w:color w:val="002060"/>
        </w:rPr>
      </w:pPr>
      <w:r>
        <w:rPr>
          <w:color w:val="002060"/>
        </w:rPr>
        <w:t>11</w:t>
      </w:r>
      <w:r w:rsidRPr="0088396A">
        <w:rPr>
          <w:color w:val="002060"/>
          <w:vertAlign w:val="superscript"/>
        </w:rPr>
        <w:t>th</w:t>
      </w:r>
      <w:r>
        <w:rPr>
          <w:color w:val="002060"/>
        </w:rPr>
        <w:t xml:space="preserve"> </w:t>
      </w:r>
      <w:r w:rsidR="00404AA4">
        <w:rPr>
          <w:color w:val="002060"/>
        </w:rPr>
        <w:t xml:space="preserve">Oct </w:t>
      </w:r>
      <w:r w:rsidR="00C5766F">
        <w:rPr>
          <w:color w:val="002060"/>
        </w:rPr>
        <w:t>2022</w:t>
      </w:r>
    </w:p>
    <w:p w14:paraId="7E03171A" w14:textId="3485C6EE" w:rsidR="009833F8" w:rsidRDefault="00AC1BD3" w:rsidP="00E103B6">
      <w:pPr>
        <w:tabs>
          <w:tab w:val="left" w:pos="8080"/>
        </w:tabs>
        <w:spacing w:after="0" w:line="240" w:lineRule="auto"/>
        <w:jc w:val="center"/>
        <w:rPr>
          <w:rFonts w:ascii="Helvetica Neue" w:hAnsi="Helvetica Neue" w:cs="Helvetica Neue" w:hint="eastAsia"/>
          <w:b/>
          <w:color w:val="0066FF"/>
          <w:sz w:val="26"/>
          <w:szCs w:val="24"/>
          <w:lang w:eastAsia="zh-TW"/>
        </w:rPr>
      </w:pPr>
      <w:r>
        <w:rPr>
          <w:rFonts w:ascii="Helvetica Neue" w:hAnsi="Helvetica Neue" w:cs="Helvetica Neue"/>
          <w:b/>
          <w:color w:val="0066FF"/>
          <w:sz w:val="26"/>
          <w:szCs w:val="24"/>
          <w:lang w:eastAsia="zh-TW"/>
        </w:rPr>
        <w:t>Penrhyn Castle</w:t>
      </w:r>
      <w:r w:rsidR="00AF46D0">
        <w:rPr>
          <w:rFonts w:ascii="Helvetica Neue" w:hAnsi="Helvetica Neue" w:cs="Helvetica Neue"/>
          <w:b/>
          <w:color w:val="0066FF"/>
          <w:sz w:val="26"/>
          <w:szCs w:val="24"/>
          <w:lang w:eastAsia="zh-TW"/>
        </w:rPr>
        <w:t>, Bangor North Wales &amp; Online</w:t>
      </w:r>
    </w:p>
    <w:p w14:paraId="5B9584BE" w14:textId="77777777" w:rsidR="005349E7" w:rsidRPr="005349E7" w:rsidRDefault="005349E7" w:rsidP="00531A7C">
      <w:pPr>
        <w:spacing w:after="0" w:line="240" w:lineRule="auto"/>
        <w:jc w:val="center"/>
        <w:rPr>
          <w:rFonts w:ascii="Helvetica Neue" w:hAnsi="Helvetica Neue" w:cs="Helvetica Neue" w:hint="eastAsia"/>
          <w:b/>
          <w:color w:val="0066FF"/>
          <w:sz w:val="26"/>
          <w:szCs w:val="24"/>
          <w:lang w:eastAsia="zh-TW"/>
        </w:rPr>
      </w:pPr>
    </w:p>
    <w:tbl>
      <w:tblPr>
        <w:tblStyle w:val="GridTable3-Accent51"/>
        <w:tblW w:w="9889" w:type="dxa"/>
        <w:tblLayout w:type="fixed"/>
        <w:tblLook w:val="0400" w:firstRow="0" w:lastRow="0" w:firstColumn="0" w:lastColumn="0" w:noHBand="0" w:noVBand="1"/>
      </w:tblPr>
      <w:tblGrid>
        <w:gridCol w:w="1838"/>
        <w:gridCol w:w="8051"/>
      </w:tblGrid>
      <w:tr w:rsidR="005349E7" w:rsidRPr="0050018C" w14:paraId="7E03171F" w14:textId="77777777" w:rsidTr="00EB46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1838" w:type="dxa"/>
          </w:tcPr>
          <w:p w14:paraId="7E03171C" w14:textId="4BE4F1AD" w:rsidR="005349E7" w:rsidRPr="0050018C" w:rsidRDefault="005349E7" w:rsidP="008C0910">
            <w:pPr>
              <w:spacing w:line="288" w:lineRule="auto"/>
              <w:jc w:val="center"/>
              <w:rPr>
                <w:rFonts w:ascii="Helvetica Neue" w:eastAsia="Helvetica Neue" w:hAnsi="Helvetica Neue" w:cs="Helvetica Neue"/>
                <w:b/>
                <w:bCs/>
                <w:color w:val="002060"/>
                <w:sz w:val="24"/>
                <w:szCs w:val="24"/>
              </w:rPr>
            </w:pPr>
            <w:r w:rsidRPr="42B6BC03">
              <w:rPr>
                <w:rFonts w:ascii="Helvetica Neue" w:eastAsia="Helvetica Neue" w:hAnsi="Helvetica Neue" w:cs="Helvetica Neue"/>
                <w:b/>
                <w:bCs/>
                <w:color w:val="002060"/>
                <w:sz w:val="24"/>
                <w:szCs w:val="24"/>
              </w:rPr>
              <w:t>Time</w:t>
            </w:r>
          </w:p>
        </w:tc>
        <w:tc>
          <w:tcPr>
            <w:tcW w:w="8051" w:type="dxa"/>
          </w:tcPr>
          <w:p w14:paraId="7E03171D" w14:textId="73DE172F" w:rsidR="005349E7" w:rsidRPr="00CB7B3A" w:rsidRDefault="005349E7" w:rsidP="008C0910">
            <w:pPr>
              <w:spacing w:line="288" w:lineRule="auto"/>
              <w:jc w:val="center"/>
              <w:rPr>
                <w:rFonts w:ascii="Helvetica Neue" w:eastAsia="Helvetica Neue" w:hAnsi="Helvetica Neue" w:cs="Helvetica Neue"/>
                <w:b/>
                <w:bCs/>
                <w:color w:val="002060"/>
                <w:sz w:val="24"/>
                <w:szCs w:val="24"/>
              </w:rPr>
            </w:pPr>
            <w:r w:rsidRPr="42B6BC03">
              <w:rPr>
                <w:rFonts w:ascii="Helvetica Neue" w:eastAsia="Helvetica Neue" w:hAnsi="Helvetica Neue" w:cs="Helvetica Neue"/>
                <w:b/>
                <w:bCs/>
                <w:color w:val="002060"/>
                <w:sz w:val="24"/>
                <w:szCs w:val="24"/>
              </w:rPr>
              <w:t>Event</w:t>
            </w:r>
          </w:p>
        </w:tc>
      </w:tr>
      <w:tr w:rsidR="005349E7" w:rsidRPr="0050018C" w14:paraId="7E031724" w14:textId="77777777" w:rsidTr="00EB46A2">
        <w:trPr>
          <w:trHeight w:val="280"/>
        </w:trPr>
        <w:tc>
          <w:tcPr>
            <w:tcW w:w="1838" w:type="dxa"/>
          </w:tcPr>
          <w:p w14:paraId="7E031721" w14:textId="040D5129" w:rsidR="005349E7" w:rsidRPr="005349E7" w:rsidRDefault="00EB46A2" w:rsidP="008C0910">
            <w:pPr>
              <w:spacing w:line="288" w:lineRule="auto"/>
              <w:jc w:val="center"/>
              <w:rPr>
                <w:rFonts w:ascii="Helvetica Neue" w:hAnsi="Helvetica Neue" w:cs="Helvetica Neue" w:hint="eastAsia"/>
                <w:color w:val="002060"/>
                <w:sz w:val="24"/>
                <w:szCs w:val="24"/>
                <w:lang w:eastAsia="zh-TW"/>
              </w:rPr>
            </w:pPr>
            <w:r>
              <w:rPr>
                <w:rFonts w:ascii="Helvetica Neue" w:hAnsi="Helvetica Neue" w:cs="Helvetica Neue"/>
                <w:color w:val="002060"/>
                <w:sz w:val="24"/>
                <w:szCs w:val="24"/>
                <w:lang w:eastAsia="zh-TW"/>
              </w:rPr>
              <w:t>10</w:t>
            </w:r>
            <w:r w:rsidR="005D7767">
              <w:rPr>
                <w:rFonts w:ascii="Helvetica Neue" w:hAnsi="Helvetica Neue" w:cs="Helvetica Neue" w:hint="eastAsia"/>
                <w:color w:val="002060"/>
                <w:sz w:val="24"/>
                <w:szCs w:val="24"/>
                <w:lang w:eastAsia="zh-TW"/>
              </w:rPr>
              <w:t xml:space="preserve">.00 </w:t>
            </w:r>
            <w:r w:rsidR="005349E7" w:rsidRPr="42B6BC03"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  <w:t xml:space="preserve">– </w:t>
            </w:r>
            <w:r>
              <w:rPr>
                <w:rFonts w:ascii="Helvetica Neue" w:hAnsi="Helvetica Neue" w:cs="Helvetica Neue"/>
                <w:color w:val="002060"/>
                <w:sz w:val="24"/>
                <w:szCs w:val="24"/>
                <w:lang w:eastAsia="zh-TW"/>
              </w:rPr>
              <w:t>10</w:t>
            </w:r>
            <w:r w:rsidR="005D7767">
              <w:rPr>
                <w:rFonts w:ascii="Helvetica Neue" w:hAnsi="Helvetica Neue" w:cs="Helvetica Neue"/>
                <w:color w:val="002060"/>
                <w:sz w:val="24"/>
                <w:szCs w:val="24"/>
                <w:lang w:eastAsia="zh-TW"/>
              </w:rPr>
              <w:t>.30</w:t>
            </w:r>
          </w:p>
        </w:tc>
        <w:tc>
          <w:tcPr>
            <w:tcW w:w="8051" w:type="dxa"/>
          </w:tcPr>
          <w:p w14:paraId="7E031722" w14:textId="0B2DDACB" w:rsidR="0086617C" w:rsidRPr="00F57F6F" w:rsidRDefault="005349E7" w:rsidP="008C0910">
            <w:pPr>
              <w:spacing w:line="288" w:lineRule="auto"/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</w:pPr>
            <w:r w:rsidRPr="42B6BC03">
              <w:rPr>
                <w:rFonts w:ascii="Helvetica Neue" w:eastAsia="Helvetica Neue" w:hAnsi="Helvetica Neue" w:cs="Helvetica Neue"/>
                <w:b/>
                <w:bCs/>
                <w:color w:val="002060"/>
                <w:sz w:val="24"/>
                <w:szCs w:val="24"/>
              </w:rPr>
              <w:t>Registration, Coffee</w:t>
            </w:r>
            <w:r>
              <w:rPr>
                <w:rFonts w:ascii="Helvetica Neue" w:hAnsi="Helvetica Neue" w:cs="Helvetica Neue" w:hint="eastAsia"/>
                <w:b/>
                <w:bCs/>
                <w:color w:val="002060"/>
                <w:sz w:val="24"/>
                <w:szCs w:val="24"/>
                <w:lang w:eastAsia="zh-TW"/>
              </w:rPr>
              <w:t>/Tea</w:t>
            </w:r>
            <w:r>
              <w:rPr>
                <w:rFonts w:ascii="Helvetica Neue" w:eastAsia="Helvetica Neue" w:hAnsi="Helvetica Neue" w:cs="Helvetica Neue"/>
                <w:b/>
                <w:bCs/>
                <w:color w:val="002060"/>
                <w:sz w:val="24"/>
                <w:szCs w:val="24"/>
              </w:rPr>
              <w:t xml:space="preserve"> &amp; </w:t>
            </w:r>
            <w:r>
              <w:rPr>
                <w:rFonts w:ascii="Helvetica Neue" w:hAnsi="Helvetica Neue" w:cs="Helvetica Neue" w:hint="eastAsia"/>
                <w:b/>
                <w:bCs/>
                <w:color w:val="002060"/>
                <w:sz w:val="24"/>
                <w:szCs w:val="24"/>
                <w:lang w:eastAsia="zh-TW"/>
              </w:rPr>
              <w:t>N</w:t>
            </w:r>
            <w:r w:rsidRPr="42B6BC03">
              <w:rPr>
                <w:rFonts w:ascii="Helvetica Neue" w:eastAsia="Helvetica Neue" w:hAnsi="Helvetica Neue" w:cs="Helvetica Neue"/>
                <w:b/>
                <w:bCs/>
                <w:color w:val="002060"/>
                <w:sz w:val="24"/>
                <w:szCs w:val="24"/>
              </w:rPr>
              <w:t>etworking</w:t>
            </w:r>
            <w:r w:rsidR="00F57F6F">
              <w:rPr>
                <w:rFonts w:ascii="Helvetica Neue" w:eastAsia="Helvetica Neue" w:hAnsi="Helvetica Neue" w:cs="Helvetica Neue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="00F57F6F"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  <w:t>(location The Stables)</w:t>
            </w:r>
          </w:p>
        </w:tc>
      </w:tr>
      <w:tr w:rsidR="005349E7" w:rsidRPr="0050018C" w14:paraId="7E031738" w14:textId="77777777" w:rsidTr="00EB46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tcW w:w="1838" w:type="dxa"/>
          </w:tcPr>
          <w:p w14:paraId="7E031733" w14:textId="10858BBD" w:rsidR="005349E7" w:rsidRPr="005349E7" w:rsidRDefault="00C0590B" w:rsidP="008C0910">
            <w:pPr>
              <w:spacing w:line="288" w:lineRule="auto"/>
              <w:jc w:val="center"/>
              <w:rPr>
                <w:rFonts w:ascii="Helvetica Neue" w:hAnsi="Helvetica Neue" w:cs="Helvetica Neue" w:hint="eastAsia"/>
                <w:color w:val="002060"/>
                <w:sz w:val="24"/>
                <w:szCs w:val="24"/>
                <w:lang w:eastAsia="zh-TW"/>
              </w:rPr>
            </w:pPr>
            <w:r>
              <w:rPr>
                <w:rFonts w:ascii="Helvetica Neue" w:hAnsi="Helvetica Neue" w:cs="Helvetica Neue"/>
                <w:color w:val="002060"/>
                <w:sz w:val="24"/>
                <w:szCs w:val="24"/>
                <w:lang w:eastAsia="zh-TW"/>
              </w:rPr>
              <w:t>10</w:t>
            </w:r>
            <w:r w:rsidR="005D7767">
              <w:rPr>
                <w:rFonts w:ascii="Helvetica Neue" w:hAnsi="Helvetica Neue" w:cs="Helvetica Neue" w:hint="eastAsia"/>
                <w:color w:val="002060"/>
                <w:sz w:val="24"/>
                <w:szCs w:val="24"/>
                <w:lang w:eastAsia="zh-TW"/>
              </w:rPr>
              <w:t>.30</w:t>
            </w:r>
            <w:r w:rsidR="005349E7" w:rsidRPr="42B6BC03"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  <w:t xml:space="preserve"> – </w:t>
            </w:r>
            <w:r>
              <w:rPr>
                <w:rFonts w:ascii="Helvetica Neue" w:hAnsi="Helvetica Neue" w:cs="Helvetica Neue"/>
                <w:color w:val="002060"/>
                <w:sz w:val="24"/>
                <w:szCs w:val="24"/>
                <w:lang w:eastAsia="zh-TW"/>
              </w:rPr>
              <w:t>10</w:t>
            </w:r>
            <w:r w:rsidR="005D7767">
              <w:rPr>
                <w:rFonts w:ascii="Helvetica Neue" w:hAnsi="Helvetica Neue" w:cs="Helvetica Neue" w:hint="eastAsia"/>
                <w:color w:val="002060"/>
                <w:sz w:val="24"/>
                <w:szCs w:val="24"/>
                <w:lang w:eastAsia="zh-TW"/>
              </w:rPr>
              <w:t>.</w:t>
            </w:r>
            <w:r w:rsidR="00A423CF">
              <w:rPr>
                <w:rFonts w:ascii="Helvetica Neue" w:hAnsi="Helvetica Neue" w:cs="Helvetica Neue"/>
                <w:color w:val="002060"/>
                <w:sz w:val="24"/>
                <w:szCs w:val="24"/>
                <w:lang w:eastAsia="zh-TW"/>
              </w:rPr>
              <w:t>40</w:t>
            </w:r>
          </w:p>
        </w:tc>
        <w:tc>
          <w:tcPr>
            <w:tcW w:w="8051" w:type="dxa"/>
          </w:tcPr>
          <w:p w14:paraId="0E28EC1D" w14:textId="23A9478F" w:rsidR="009218F0" w:rsidRDefault="009218F0" w:rsidP="008C0910">
            <w:pPr>
              <w:spacing w:line="288" w:lineRule="auto"/>
              <w:rPr>
                <w:rFonts w:ascii="Helvetica Neue" w:hAnsi="Helvetica Neue" w:cs="Helvetica Neue" w:hint="eastAsia"/>
                <w:b/>
                <w:bCs/>
                <w:color w:val="002060"/>
                <w:sz w:val="24"/>
                <w:szCs w:val="24"/>
                <w:lang w:eastAsia="zh-TW"/>
              </w:rPr>
            </w:pPr>
            <w:r>
              <w:rPr>
                <w:rFonts w:ascii="Helvetica Neue" w:hAnsi="Helvetica Neue" w:cs="Helvetica Neue" w:hint="eastAsia"/>
                <w:b/>
                <w:bCs/>
                <w:color w:val="002060"/>
                <w:sz w:val="24"/>
                <w:szCs w:val="24"/>
                <w:lang w:eastAsia="zh-TW"/>
              </w:rPr>
              <w:t>Welcome</w:t>
            </w:r>
            <w:r w:rsidR="00551E4D">
              <w:rPr>
                <w:rFonts w:ascii="Helvetica Neue" w:hAnsi="Helvetica Neue" w:cs="Helvetica Neue"/>
                <w:b/>
                <w:bCs/>
                <w:color w:val="002060"/>
                <w:sz w:val="24"/>
                <w:szCs w:val="24"/>
                <w:lang w:eastAsia="zh-TW"/>
              </w:rPr>
              <w:t xml:space="preserve"> &amp; National Trust </w:t>
            </w:r>
            <w:r w:rsidR="00E55906">
              <w:rPr>
                <w:rFonts w:ascii="Helvetica Neue" w:hAnsi="Helvetica Neue" w:cs="Helvetica Neue"/>
                <w:b/>
                <w:bCs/>
                <w:color w:val="002060"/>
                <w:sz w:val="24"/>
                <w:szCs w:val="24"/>
                <w:lang w:eastAsia="zh-TW"/>
              </w:rPr>
              <w:t>Motivation</w:t>
            </w:r>
          </w:p>
          <w:p w14:paraId="7E031735" w14:textId="31D997F1" w:rsidR="009218F0" w:rsidRPr="009218F0" w:rsidRDefault="0088053C" w:rsidP="008C0910">
            <w:pPr>
              <w:spacing w:line="288" w:lineRule="auto"/>
              <w:rPr>
                <w:rFonts w:ascii="Helvetica Neue" w:hAnsi="Helvetica Neue" w:cs="Helvetica Neue" w:hint="eastAsia"/>
                <w:i/>
                <w:iCs/>
                <w:color w:val="002060"/>
                <w:sz w:val="24"/>
                <w:szCs w:val="24"/>
                <w:lang w:eastAsia="zh-TW"/>
              </w:rPr>
            </w:pPr>
            <w:r>
              <w:rPr>
                <w:rFonts w:ascii="Helvetica Neue" w:hAnsi="Helvetica Neue" w:cs="Helvetica Neue"/>
                <w:i/>
                <w:iCs/>
                <w:color w:val="002060"/>
                <w:sz w:val="24"/>
                <w:szCs w:val="24"/>
                <w:lang w:eastAsia="zh-TW"/>
              </w:rPr>
              <w:t>Paul South</w:t>
            </w:r>
            <w:r w:rsidR="00367B69">
              <w:rPr>
                <w:rFonts w:ascii="Helvetica Neue" w:hAnsi="Helvetica Neue" w:cs="Helvetica Neue"/>
                <w:i/>
                <w:iCs/>
                <w:color w:val="002060"/>
                <w:sz w:val="24"/>
                <w:szCs w:val="24"/>
                <w:lang w:eastAsia="zh-TW"/>
              </w:rPr>
              <w:t xml:space="preserve">all &amp; </w:t>
            </w:r>
            <w:proofErr w:type="spellStart"/>
            <w:r w:rsidR="00367B69">
              <w:rPr>
                <w:rFonts w:ascii="Helvetica Neue" w:hAnsi="Helvetica Neue" w:cs="Helvetica Neue"/>
                <w:i/>
                <w:iCs/>
                <w:color w:val="002060"/>
                <w:sz w:val="24"/>
                <w:szCs w:val="24"/>
                <w:lang w:eastAsia="zh-TW"/>
              </w:rPr>
              <w:t>Enfys</w:t>
            </w:r>
            <w:proofErr w:type="spellEnd"/>
            <w:r w:rsidR="00367B69">
              <w:rPr>
                <w:rFonts w:ascii="Helvetica Neue" w:hAnsi="Helvetica Neue" w:cs="Helvetica Neue"/>
                <w:i/>
                <w:iCs/>
                <w:color w:val="002060"/>
                <w:sz w:val="24"/>
                <w:szCs w:val="24"/>
                <w:lang w:eastAsia="zh-TW"/>
              </w:rPr>
              <w:t xml:space="preserve"> Evans, National Trust</w:t>
            </w:r>
          </w:p>
        </w:tc>
      </w:tr>
      <w:tr w:rsidR="00452E17" w:rsidRPr="0050018C" w14:paraId="734848B3" w14:textId="77777777" w:rsidTr="00EB46A2">
        <w:trPr>
          <w:trHeight w:val="624"/>
        </w:trPr>
        <w:tc>
          <w:tcPr>
            <w:tcW w:w="1838" w:type="dxa"/>
          </w:tcPr>
          <w:p w14:paraId="3E2ACD4E" w14:textId="298B641F" w:rsidR="00452E17" w:rsidRDefault="00F51AF7" w:rsidP="008C0910">
            <w:pPr>
              <w:spacing w:line="288" w:lineRule="auto"/>
              <w:jc w:val="center"/>
              <w:rPr>
                <w:rFonts w:ascii="Helvetica Neue" w:hAnsi="Helvetica Neue" w:cs="Helvetica Neue" w:hint="eastAsia"/>
                <w:color w:val="002060"/>
                <w:sz w:val="24"/>
                <w:szCs w:val="24"/>
                <w:lang w:eastAsia="zh-TW"/>
              </w:rPr>
            </w:pPr>
            <w:r>
              <w:rPr>
                <w:rFonts w:ascii="Helvetica Neue" w:hAnsi="Helvetica Neue" w:cs="Helvetica Neue"/>
                <w:color w:val="002060"/>
                <w:sz w:val="24"/>
                <w:szCs w:val="24"/>
                <w:lang w:eastAsia="zh-TW"/>
              </w:rPr>
              <w:t>10.40 - 10.50</w:t>
            </w:r>
          </w:p>
        </w:tc>
        <w:tc>
          <w:tcPr>
            <w:tcW w:w="8051" w:type="dxa"/>
          </w:tcPr>
          <w:p w14:paraId="06E6DE72" w14:textId="77777777" w:rsidR="00AA0784" w:rsidRDefault="00AA0784" w:rsidP="008C0910">
            <w:pPr>
              <w:spacing w:line="288" w:lineRule="auto"/>
              <w:rPr>
                <w:rFonts w:ascii="Helvetica Neue" w:hAnsi="Helvetica Neue" w:cs="Helvetica Neue" w:hint="eastAsia"/>
                <w:b/>
                <w:bCs/>
                <w:color w:val="002060"/>
                <w:sz w:val="24"/>
                <w:szCs w:val="24"/>
                <w:lang w:eastAsia="zh-TW"/>
              </w:rPr>
            </w:pPr>
            <w:r>
              <w:rPr>
                <w:rFonts w:ascii="Helvetica Neue" w:hAnsi="Helvetica Neue" w:cs="Helvetica Neue"/>
                <w:b/>
                <w:bCs/>
                <w:color w:val="002060"/>
                <w:sz w:val="24"/>
                <w:szCs w:val="24"/>
                <w:lang w:eastAsia="zh-TW"/>
              </w:rPr>
              <w:t>Dwr Uisce Project Overview &amp; Welcome</w:t>
            </w:r>
          </w:p>
          <w:p w14:paraId="0B130234" w14:textId="70CC1E11" w:rsidR="00452E17" w:rsidRPr="00AA0784" w:rsidRDefault="00E2277B" w:rsidP="008C0910">
            <w:pPr>
              <w:spacing w:line="288" w:lineRule="auto"/>
              <w:rPr>
                <w:rFonts w:ascii="Helvetica Neue" w:hAnsi="Helvetica Neue" w:cs="Helvetica Neue" w:hint="eastAsia"/>
                <w:i/>
                <w:iCs/>
                <w:color w:val="002060"/>
                <w:sz w:val="24"/>
                <w:szCs w:val="24"/>
                <w:lang w:eastAsia="zh-TW"/>
              </w:rPr>
            </w:pPr>
            <w:proofErr w:type="spellStart"/>
            <w:r w:rsidRPr="00AA0784">
              <w:rPr>
                <w:rFonts w:ascii="Helvetica Neue" w:hAnsi="Helvetica Neue" w:cs="Helvetica Neue"/>
                <w:i/>
                <w:iCs/>
                <w:color w:val="002060"/>
                <w:sz w:val="24"/>
                <w:szCs w:val="24"/>
                <w:lang w:eastAsia="zh-TW"/>
              </w:rPr>
              <w:t>Prysor</w:t>
            </w:r>
            <w:proofErr w:type="spellEnd"/>
            <w:r w:rsidR="00AA0784">
              <w:rPr>
                <w:rFonts w:ascii="Helvetica Neue" w:hAnsi="Helvetica Neue" w:cs="Helvetica Neue"/>
                <w:i/>
                <w:iCs/>
                <w:color w:val="002060"/>
                <w:sz w:val="24"/>
                <w:szCs w:val="24"/>
                <w:lang w:eastAsia="zh-TW"/>
              </w:rPr>
              <w:t xml:space="preserve"> William</w:t>
            </w:r>
            <w:r w:rsidR="00DD5383">
              <w:rPr>
                <w:rFonts w:ascii="Helvetica Neue" w:hAnsi="Helvetica Neue" w:cs="Helvetica Neue"/>
                <w:i/>
                <w:iCs/>
                <w:color w:val="002060"/>
                <w:sz w:val="24"/>
                <w:szCs w:val="24"/>
                <w:lang w:eastAsia="zh-TW"/>
              </w:rPr>
              <w:t xml:space="preserve">, </w:t>
            </w:r>
            <w:r w:rsidR="009C79FB">
              <w:rPr>
                <w:rFonts w:ascii="Helvetica Neue" w:hAnsi="Helvetica Neue" w:cs="Helvetica Neue"/>
                <w:i/>
                <w:iCs/>
                <w:color w:val="002060"/>
                <w:sz w:val="24"/>
                <w:szCs w:val="24"/>
                <w:lang w:eastAsia="zh-TW"/>
              </w:rPr>
              <w:t>Bangor University</w:t>
            </w:r>
          </w:p>
        </w:tc>
      </w:tr>
      <w:tr w:rsidR="005349E7" w:rsidRPr="0050018C" w14:paraId="7E03173E" w14:textId="77777777" w:rsidTr="00EB46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tcW w:w="1838" w:type="dxa"/>
          </w:tcPr>
          <w:p w14:paraId="7E03173A" w14:textId="74C9E75C" w:rsidR="005349E7" w:rsidRPr="00C00939" w:rsidRDefault="00C346D6" w:rsidP="008C0910">
            <w:pPr>
              <w:spacing w:line="288" w:lineRule="auto"/>
              <w:jc w:val="center"/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</w:pPr>
            <w:r>
              <w:rPr>
                <w:rFonts w:ascii="Helvetica Neue" w:hAnsi="Helvetica Neue" w:cs="Helvetica Neue"/>
                <w:color w:val="002060"/>
                <w:sz w:val="24"/>
                <w:szCs w:val="24"/>
                <w:lang w:eastAsia="zh-TW"/>
              </w:rPr>
              <w:t>10</w:t>
            </w:r>
            <w:r w:rsidR="005D7767">
              <w:rPr>
                <w:rFonts w:ascii="Helvetica Neue" w:hAnsi="Helvetica Neue" w:cs="Helvetica Neue" w:hint="eastAsia"/>
                <w:color w:val="002060"/>
                <w:sz w:val="24"/>
                <w:szCs w:val="24"/>
                <w:lang w:eastAsia="zh-TW"/>
              </w:rPr>
              <w:t>.</w:t>
            </w:r>
            <w:r w:rsidR="00F51AF7">
              <w:rPr>
                <w:rFonts w:ascii="Helvetica Neue" w:hAnsi="Helvetica Neue" w:cs="Helvetica Neue"/>
                <w:color w:val="002060"/>
                <w:sz w:val="24"/>
                <w:szCs w:val="24"/>
                <w:lang w:eastAsia="zh-TW"/>
              </w:rPr>
              <w:t>5</w:t>
            </w:r>
            <w:r>
              <w:rPr>
                <w:rFonts w:ascii="Helvetica Neue" w:hAnsi="Helvetica Neue" w:cs="Helvetica Neue"/>
                <w:color w:val="002060"/>
                <w:sz w:val="24"/>
                <w:szCs w:val="24"/>
                <w:lang w:eastAsia="zh-TW"/>
              </w:rPr>
              <w:t>0</w:t>
            </w:r>
            <w:r w:rsidR="005D7767">
              <w:rPr>
                <w:rFonts w:ascii="Helvetica Neue" w:hAnsi="Helvetica Neue" w:cs="Helvetica Neue" w:hint="eastAsia"/>
                <w:color w:val="002060"/>
                <w:sz w:val="24"/>
                <w:szCs w:val="24"/>
                <w:lang w:eastAsia="zh-TW"/>
              </w:rPr>
              <w:t xml:space="preserve"> </w:t>
            </w:r>
            <w:r w:rsidR="005D7767"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  <w:t xml:space="preserve">– </w:t>
            </w:r>
            <w:r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  <w:t>11</w:t>
            </w:r>
            <w:r w:rsidR="005D7767"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  <w:t>.</w:t>
            </w:r>
            <w:r w:rsidR="00584A3E"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  <w:t>10</w:t>
            </w:r>
          </w:p>
        </w:tc>
        <w:tc>
          <w:tcPr>
            <w:tcW w:w="8051" w:type="dxa"/>
          </w:tcPr>
          <w:p w14:paraId="733F0F16" w14:textId="7C0F6670" w:rsidR="009218F0" w:rsidRDefault="0029120D" w:rsidP="008C0910">
            <w:pPr>
              <w:spacing w:line="288" w:lineRule="auto"/>
              <w:rPr>
                <w:rFonts w:ascii="Helvetica Neue" w:hAnsi="Helvetica Neue" w:cs="Helvetica Neue" w:hint="eastAsia"/>
                <w:b/>
                <w:bCs/>
                <w:color w:val="002060"/>
                <w:sz w:val="24"/>
                <w:szCs w:val="24"/>
                <w:lang w:eastAsia="zh-TW"/>
              </w:rPr>
            </w:pPr>
            <w:r>
              <w:rPr>
                <w:rFonts w:ascii="Helvetica Neue" w:hAnsi="Helvetica Neue" w:cs="Helvetica Neue"/>
                <w:b/>
                <w:bCs/>
                <w:color w:val="002060"/>
                <w:sz w:val="24"/>
                <w:szCs w:val="24"/>
                <w:lang w:eastAsia="zh-TW"/>
              </w:rPr>
              <w:t xml:space="preserve">Drain Water Heat Recovery at Penrhyn Castle – Design &amp; Performance </w:t>
            </w:r>
            <w:r w:rsidR="005349E7">
              <w:rPr>
                <w:rFonts w:ascii="Helvetica Neue" w:hAnsi="Helvetica Neue" w:cs="Helvetica Neue" w:hint="eastAsia"/>
                <w:b/>
                <w:bCs/>
                <w:color w:val="002060"/>
                <w:sz w:val="24"/>
                <w:szCs w:val="24"/>
                <w:lang w:eastAsia="zh-TW"/>
              </w:rPr>
              <w:t xml:space="preserve"> </w:t>
            </w:r>
          </w:p>
          <w:p w14:paraId="7E03173C" w14:textId="17BD4241" w:rsidR="0072615F" w:rsidRPr="003A5931" w:rsidRDefault="0029120D" w:rsidP="008C0910">
            <w:pPr>
              <w:spacing w:line="288" w:lineRule="auto"/>
              <w:rPr>
                <w:rFonts w:ascii="Helvetica Neue" w:hAnsi="Helvetica Neue" w:cs="Helvetica Neue" w:hint="eastAsia"/>
                <w:i/>
                <w:color w:val="002060"/>
                <w:sz w:val="24"/>
                <w:szCs w:val="24"/>
                <w:lang w:eastAsia="zh-TW"/>
              </w:rPr>
            </w:pPr>
            <w:r>
              <w:rPr>
                <w:rFonts w:ascii="Helvetica Neue" w:eastAsia="Helvetica Neue" w:hAnsi="Helvetica Neue" w:cs="Helvetica Neue"/>
                <w:i/>
                <w:color w:val="002060"/>
                <w:sz w:val="24"/>
                <w:szCs w:val="24"/>
              </w:rPr>
              <w:t>Aonghus McNabola, Trinity College Dublin</w:t>
            </w:r>
          </w:p>
        </w:tc>
      </w:tr>
      <w:tr w:rsidR="005349E7" w:rsidRPr="0050018C" w14:paraId="1061D93D" w14:textId="77777777" w:rsidTr="00EB46A2">
        <w:trPr>
          <w:trHeight w:val="624"/>
        </w:trPr>
        <w:tc>
          <w:tcPr>
            <w:tcW w:w="1838" w:type="dxa"/>
          </w:tcPr>
          <w:p w14:paraId="523B4537" w14:textId="084AFFAB" w:rsidR="005349E7" w:rsidRPr="00C00939" w:rsidRDefault="0029120D" w:rsidP="008C0910">
            <w:pPr>
              <w:spacing w:line="288" w:lineRule="auto"/>
              <w:jc w:val="center"/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</w:pPr>
            <w:r>
              <w:rPr>
                <w:rFonts w:ascii="Helvetica Neue" w:hAnsi="Helvetica Neue" w:cs="Helvetica Neue"/>
                <w:color w:val="002060"/>
                <w:sz w:val="24"/>
                <w:szCs w:val="24"/>
                <w:lang w:eastAsia="zh-TW"/>
              </w:rPr>
              <w:t>11</w:t>
            </w:r>
            <w:r w:rsidR="005D7767">
              <w:rPr>
                <w:rFonts w:ascii="Helvetica Neue" w:hAnsi="Helvetica Neue" w:cs="Helvetica Neue" w:hint="eastAsia"/>
                <w:color w:val="002060"/>
                <w:sz w:val="24"/>
                <w:szCs w:val="24"/>
                <w:lang w:eastAsia="zh-TW"/>
              </w:rPr>
              <w:t>.</w:t>
            </w:r>
            <w:r w:rsidR="00584A3E">
              <w:rPr>
                <w:rFonts w:ascii="Helvetica Neue" w:hAnsi="Helvetica Neue" w:cs="Helvetica Neue"/>
                <w:color w:val="002060"/>
                <w:sz w:val="24"/>
                <w:szCs w:val="24"/>
                <w:lang w:eastAsia="zh-TW"/>
              </w:rPr>
              <w:t>10</w:t>
            </w:r>
            <w:r w:rsidR="005D7767"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  <w:t xml:space="preserve"> – </w:t>
            </w:r>
            <w:r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  <w:t>11</w:t>
            </w:r>
            <w:r w:rsidR="005D7767"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  <w:t>.</w:t>
            </w:r>
            <w:r w:rsidR="00584A3E"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  <w:t>30</w:t>
            </w:r>
          </w:p>
        </w:tc>
        <w:tc>
          <w:tcPr>
            <w:tcW w:w="8051" w:type="dxa"/>
          </w:tcPr>
          <w:p w14:paraId="48BA646F" w14:textId="1775A549" w:rsidR="00794EC6" w:rsidRDefault="00167667" w:rsidP="00794EC6">
            <w:pPr>
              <w:spacing w:line="288" w:lineRule="auto"/>
              <w:rPr>
                <w:rFonts w:ascii="Helvetica Neue" w:hAnsi="Helvetica Neue" w:cs="Helvetica Neue" w:hint="eastAsia"/>
                <w:b/>
                <w:bCs/>
                <w:color w:val="002060"/>
                <w:sz w:val="24"/>
                <w:szCs w:val="24"/>
                <w:lang w:eastAsia="zh-TW"/>
              </w:rPr>
            </w:pPr>
            <w:r>
              <w:rPr>
                <w:rFonts w:ascii="Helvetica Neue" w:hAnsi="Helvetica Neue" w:cs="Helvetica Neue"/>
                <w:b/>
                <w:bCs/>
                <w:color w:val="002060"/>
                <w:sz w:val="24"/>
                <w:szCs w:val="24"/>
                <w:lang w:eastAsia="zh-TW"/>
              </w:rPr>
              <w:t>Environmental Impacts &amp; Benefits of Drain Water Heat Recovery</w:t>
            </w:r>
          </w:p>
          <w:p w14:paraId="46DB3841" w14:textId="72AC66E5" w:rsidR="005349E7" w:rsidRPr="0050018C" w:rsidRDefault="00167667" w:rsidP="00794EC6">
            <w:pPr>
              <w:spacing w:line="288" w:lineRule="auto"/>
              <w:rPr>
                <w:rFonts w:ascii="Helvetica Neue" w:eastAsia="Helvetica Neue" w:hAnsi="Helvetica Neue" w:cs="Helvetica Neue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bCs/>
                <w:i/>
                <w:color w:val="002060"/>
                <w:sz w:val="24"/>
                <w:szCs w:val="24"/>
              </w:rPr>
              <w:t xml:space="preserve">Isabel </w:t>
            </w:r>
            <w:proofErr w:type="spellStart"/>
            <w:r>
              <w:rPr>
                <w:rFonts w:ascii="Helvetica Neue" w:eastAsia="Helvetica Neue" w:hAnsi="Helvetica Neue" w:cs="Helvetica Neue"/>
                <w:bCs/>
                <w:i/>
                <w:color w:val="002060"/>
                <w:sz w:val="24"/>
                <w:szCs w:val="24"/>
              </w:rPr>
              <w:t>Schestak</w:t>
            </w:r>
            <w:proofErr w:type="spellEnd"/>
            <w:r>
              <w:rPr>
                <w:rFonts w:ascii="Helvetica Neue" w:eastAsia="Helvetica Neue" w:hAnsi="Helvetica Neue" w:cs="Helvetica Neue"/>
                <w:bCs/>
                <w:i/>
                <w:color w:val="002060"/>
                <w:sz w:val="24"/>
                <w:szCs w:val="24"/>
              </w:rPr>
              <w:t>, Bangor University</w:t>
            </w:r>
          </w:p>
        </w:tc>
      </w:tr>
      <w:tr w:rsidR="005349E7" w:rsidRPr="0050018C" w14:paraId="1613BF3C" w14:textId="77777777" w:rsidTr="00EB46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tcW w:w="1838" w:type="dxa"/>
          </w:tcPr>
          <w:p w14:paraId="30D761C8" w14:textId="62A7A30B" w:rsidR="005349E7" w:rsidRPr="69B77B9E" w:rsidRDefault="003570CD" w:rsidP="008C0910">
            <w:pPr>
              <w:spacing w:line="288" w:lineRule="auto"/>
              <w:jc w:val="center"/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  <w:t>11</w:t>
            </w:r>
            <w:r w:rsidR="005D7767"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  <w:t>.</w:t>
            </w:r>
            <w:r w:rsidR="00584A3E"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  <w:t>30</w:t>
            </w:r>
            <w:r w:rsidR="005D7767"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  <w:t xml:space="preserve"> – </w:t>
            </w:r>
            <w:r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  <w:t>11</w:t>
            </w:r>
            <w:r w:rsidR="005D7767"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  <w:t>.</w:t>
            </w:r>
            <w:r w:rsidR="00584A3E"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  <w:t>4</w:t>
            </w:r>
            <w:r w:rsidR="001E3F94"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  <w:t>0</w:t>
            </w:r>
          </w:p>
        </w:tc>
        <w:tc>
          <w:tcPr>
            <w:tcW w:w="8051" w:type="dxa"/>
          </w:tcPr>
          <w:p w14:paraId="294E5178" w14:textId="2673B1D8" w:rsidR="009218F0" w:rsidRDefault="00E33EFC" w:rsidP="008C0910">
            <w:pPr>
              <w:spacing w:line="288" w:lineRule="auto"/>
              <w:rPr>
                <w:rFonts w:ascii="Helvetica Neue" w:hAnsi="Helvetica Neue" w:cs="Helvetica Neue" w:hint="eastAsia"/>
                <w:b/>
                <w:bCs/>
                <w:color w:val="002060"/>
                <w:sz w:val="24"/>
                <w:szCs w:val="24"/>
                <w:lang w:eastAsia="zh-TW"/>
              </w:rPr>
            </w:pPr>
            <w:r>
              <w:rPr>
                <w:rFonts w:ascii="Helvetica Neue" w:hAnsi="Helvetica Neue" w:cs="Helvetica Neue"/>
                <w:b/>
                <w:bCs/>
                <w:color w:val="002060"/>
                <w:sz w:val="24"/>
                <w:szCs w:val="24"/>
                <w:lang w:eastAsia="zh-TW"/>
              </w:rPr>
              <w:t>Open Discussion &amp; Emerging Opportunities</w:t>
            </w:r>
          </w:p>
          <w:p w14:paraId="51CF132A" w14:textId="2A573080" w:rsidR="0072615F" w:rsidRPr="003A5931" w:rsidRDefault="0072615F" w:rsidP="008C0910">
            <w:pPr>
              <w:spacing w:line="288" w:lineRule="auto"/>
              <w:rPr>
                <w:rFonts w:ascii="Helvetica Neue" w:hAnsi="Helvetica Neue" w:cs="Helvetica Neue" w:hint="eastAsia"/>
                <w:bCs/>
                <w:i/>
                <w:color w:val="002060"/>
                <w:sz w:val="24"/>
                <w:szCs w:val="24"/>
                <w:lang w:eastAsia="zh-TW"/>
              </w:rPr>
            </w:pPr>
            <w:r w:rsidRPr="0072615F">
              <w:rPr>
                <w:rFonts w:ascii="Helvetica Neue" w:eastAsia="Helvetica Neue" w:hAnsi="Helvetica Neue" w:cs="Helvetica Neue"/>
                <w:bCs/>
                <w:i/>
                <w:color w:val="002060"/>
                <w:sz w:val="24"/>
                <w:szCs w:val="24"/>
              </w:rPr>
              <w:t>Paul Coughlan</w:t>
            </w:r>
            <w:r w:rsidR="00B2129D">
              <w:rPr>
                <w:rFonts w:ascii="Helvetica Neue" w:hAnsi="Helvetica Neue" w:cs="Helvetica Neue" w:hint="eastAsia"/>
                <w:bCs/>
                <w:i/>
                <w:color w:val="002060"/>
                <w:sz w:val="24"/>
                <w:szCs w:val="24"/>
                <w:lang w:eastAsia="zh-TW"/>
              </w:rPr>
              <w:t xml:space="preserve">, </w:t>
            </w:r>
            <w:r>
              <w:rPr>
                <w:rFonts w:ascii="Helvetica Neue" w:hAnsi="Helvetica Neue" w:cs="Helvetica Neue" w:hint="eastAsia"/>
                <w:bCs/>
                <w:i/>
                <w:color w:val="002060"/>
                <w:sz w:val="24"/>
                <w:szCs w:val="24"/>
                <w:lang w:eastAsia="zh-TW"/>
              </w:rPr>
              <w:t xml:space="preserve">Trinity </w:t>
            </w:r>
            <w:r w:rsidR="00B2129D">
              <w:rPr>
                <w:rFonts w:ascii="Helvetica Neue" w:hAnsi="Helvetica Neue" w:cs="Helvetica Neue" w:hint="eastAsia"/>
                <w:bCs/>
                <w:i/>
                <w:color w:val="002060"/>
                <w:sz w:val="24"/>
                <w:szCs w:val="24"/>
                <w:lang w:eastAsia="zh-TW"/>
              </w:rPr>
              <w:t>College Dublin</w:t>
            </w:r>
            <w:r w:rsidR="009218F0">
              <w:rPr>
                <w:rFonts w:ascii="Helvetica Neue" w:hAnsi="Helvetica Neue" w:cs="Helvetica Neue" w:hint="eastAsia"/>
                <w:bCs/>
                <w:i/>
                <w:color w:val="002060"/>
                <w:sz w:val="24"/>
                <w:szCs w:val="24"/>
                <w:lang w:eastAsia="zh-TW"/>
              </w:rPr>
              <w:t xml:space="preserve"> </w:t>
            </w:r>
          </w:p>
        </w:tc>
      </w:tr>
      <w:tr w:rsidR="005349E7" w:rsidRPr="0050018C" w14:paraId="39C89112" w14:textId="77777777" w:rsidTr="00EB46A2">
        <w:trPr>
          <w:trHeight w:val="424"/>
        </w:trPr>
        <w:tc>
          <w:tcPr>
            <w:tcW w:w="1838" w:type="dxa"/>
          </w:tcPr>
          <w:p w14:paraId="0D548800" w14:textId="026E75D3" w:rsidR="005349E7" w:rsidRPr="0072615F" w:rsidRDefault="005D7767" w:rsidP="009218F0">
            <w:pPr>
              <w:spacing w:line="288" w:lineRule="auto"/>
              <w:jc w:val="center"/>
              <w:rPr>
                <w:rFonts w:ascii="Helvetica Neue" w:hAnsi="Helvetica Neue" w:cs="Helvetica Neue" w:hint="eastAsia"/>
                <w:color w:val="002060"/>
                <w:sz w:val="24"/>
                <w:szCs w:val="24"/>
                <w:lang w:eastAsia="zh-TW"/>
              </w:rPr>
            </w:pPr>
            <w:r>
              <w:rPr>
                <w:rFonts w:ascii="Helvetica Neue" w:hAnsi="Helvetica Neue" w:cs="Helvetica Neue" w:hint="eastAsia"/>
                <w:color w:val="002060"/>
                <w:sz w:val="24"/>
                <w:szCs w:val="24"/>
                <w:lang w:eastAsia="zh-TW"/>
              </w:rPr>
              <w:t>1</w:t>
            </w:r>
            <w:r w:rsidR="003570CD">
              <w:rPr>
                <w:rFonts w:ascii="Helvetica Neue" w:hAnsi="Helvetica Neue" w:cs="Helvetica Neue"/>
                <w:color w:val="002060"/>
                <w:sz w:val="24"/>
                <w:szCs w:val="24"/>
                <w:lang w:eastAsia="zh-TW"/>
              </w:rPr>
              <w:t>1</w:t>
            </w:r>
            <w:r>
              <w:rPr>
                <w:rFonts w:ascii="Helvetica Neue" w:hAnsi="Helvetica Neue" w:cs="Helvetica Neue" w:hint="eastAsia"/>
                <w:color w:val="002060"/>
                <w:sz w:val="24"/>
                <w:szCs w:val="24"/>
                <w:lang w:eastAsia="zh-TW"/>
              </w:rPr>
              <w:t>.</w:t>
            </w:r>
            <w:r w:rsidR="00584A3E">
              <w:rPr>
                <w:rFonts w:ascii="Helvetica Neue" w:hAnsi="Helvetica Neue" w:cs="Helvetica Neue"/>
                <w:color w:val="002060"/>
                <w:sz w:val="24"/>
                <w:szCs w:val="24"/>
                <w:lang w:eastAsia="zh-TW"/>
              </w:rPr>
              <w:t>4</w:t>
            </w:r>
            <w:r w:rsidR="001E3F94">
              <w:rPr>
                <w:rFonts w:ascii="Helvetica Neue" w:hAnsi="Helvetica Neue" w:cs="Helvetica Neue"/>
                <w:color w:val="002060"/>
                <w:sz w:val="24"/>
                <w:szCs w:val="24"/>
                <w:lang w:eastAsia="zh-TW"/>
              </w:rPr>
              <w:t>0</w:t>
            </w:r>
            <w:r w:rsidR="005349E7" w:rsidRPr="42B6BC03"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  <w:t xml:space="preserve"> – </w:t>
            </w:r>
            <w:r>
              <w:rPr>
                <w:rFonts w:ascii="Helvetica Neue" w:hAnsi="Helvetica Neue" w:cs="Helvetica Neue" w:hint="eastAsia"/>
                <w:color w:val="002060"/>
                <w:sz w:val="24"/>
                <w:szCs w:val="24"/>
                <w:lang w:eastAsia="zh-TW"/>
              </w:rPr>
              <w:t>1</w:t>
            </w:r>
            <w:r w:rsidR="00E33EFC">
              <w:rPr>
                <w:rFonts w:ascii="Helvetica Neue" w:hAnsi="Helvetica Neue" w:cs="Helvetica Neue"/>
                <w:color w:val="002060"/>
                <w:sz w:val="24"/>
                <w:szCs w:val="24"/>
                <w:lang w:eastAsia="zh-TW"/>
              </w:rPr>
              <w:t>2</w:t>
            </w:r>
            <w:r w:rsidR="0072615F">
              <w:rPr>
                <w:rFonts w:ascii="Helvetica Neue" w:hAnsi="Helvetica Neue" w:cs="Helvetica Neue" w:hint="eastAsia"/>
                <w:color w:val="002060"/>
                <w:sz w:val="24"/>
                <w:szCs w:val="24"/>
                <w:lang w:eastAsia="zh-TW"/>
              </w:rPr>
              <w:t>.</w:t>
            </w:r>
            <w:r w:rsidR="00584A3E">
              <w:rPr>
                <w:rFonts w:ascii="Helvetica Neue" w:hAnsi="Helvetica Neue" w:cs="Helvetica Neue"/>
                <w:color w:val="002060"/>
                <w:sz w:val="24"/>
                <w:szCs w:val="24"/>
                <w:lang w:eastAsia="zh-TW"/>
              </w:rPr>
              <w:t>4</w:t>
            </w:r>
            <w:r w:rsidR="001E3F94">
              <w:rPr>
                <w:rFonts w:ascii="Helvetica Neue" w:hAnsi="Helvetica Neue" w:cs="Helvetica Neue"/>
                <w:color w:val="002060"/>
                <w:sz w:val="24"/>
                <w:szCs w:val="24"/>
                <w:lang w:eastAsia="zh-TW"/>
              </w:rPr>
              <w:t>0</w:t>
            </w:r>
          </w:p>
        </w:tc>
        <w:tc>
          <w:tcPr>
            <w:tcW w:w="8051" w:type="dxa"/>
          </w:tcPr>
          <w:p w14:paraId="5F8B6741" w14:textId="77777777" w:rsidR="0072615F" w:rsidRDefault="00FB7390" w:rsidP="008C0910">
            <w:pPr>
              <w:spacing w:line="288" w:lineRule="auto"/>
              <w:rPr>
                <w:rFonts w:ascii="Helvetica Neue" w:hAnsi="Helvetica Neue" w:cs="Helvetica Neue" w:hint="eastAsia"/>
                <w:b/>
                <w:bCs/>
                <w:color w:val="002060"/>
                <w:sz w:val="24"/>
                <w:szCs w:val="24"/>
                <w:lang w:eastAsia="zh-TW"/>
              </w:rPr>
            </w:pPr>
            <w:r>
              <w:rPr>
                <w:rFonts w:ascii="Helvetica Neue" w:hAnsi="Helvetica Neue" w:cs="Helvetica Neue"/>
                <w:b/>
                <w:bCs/>
                <w:color w:val="002060"/>
                <w:sz w:val="24"/>
                <w:szCs w:val="24"/>
                <w:lang w:eastAsia="zh-TW"/>
              </w:rPr>
              <w:t>DWHR</w:t>
            </w:r>
            <w:r w:rsidR="009218F0" w:rsidRPr="009218F0">
              <w:rPr>
                <w:rFonts w:ascii="Helvetica Neue" w:hAnsi="Helvetica Neue" w:cs="Helvetica Neue" w:hint="eastAsia"/>
                <w:b/>
                <w:bCs/>
                <w:color w:val="002060"/>
                <w:sz w:val="24"/>
                <w:szCs w:val="24"/>
                <w:lang w:eastAsia="zh-TW"/>
              </w:rPr>
              <w:t xml:space="preserve"> Site Demonstration &amp; </w:t>
            </w:r>
            <w:r w:rsidR="0072615F" w:rsidRPr="009218F0">
              <w:rPr>
                <w:rFonts w:ascii="Helvetica Neue" w:hAnsi="Helvetica Neue" w:cs="Helvetica Neue"/>
                <w:b/>
                <w:bCs/>
                <w:color w:val="002060"/>
                <w:sz w:val="24"/>
                <w:szCs w:val="24"/>
                <w:lang w:eastAsia="zh-TW"/>
              </w:rPr>
              <w:t>Historica</w:t>
            </w:r>
            <w:r w:rsidR="0072615F" w:rsidRPr="009218F0">
              <w:rPr>
                <w:rFonts w:ascii="Helvetica Neue" w:hAnsi="Helvetica Neue" w:cs="Helvetica Neue" w:hint="eastAsia"/>
                <w:b/>
                <w:bCs/>
                <w:color w:val="002060"/>
                <w:sz w:val="24"/>
                <w:szCs w:val="24"/>
                <w:lang w:eastAsia="zh-TW"/>
              </w:rPr>
              <w:t>l Tour</w:t>
            </w:r>
            <w:r w:rsidR="009218F0" w:rsidRPr="009218F0">
              <w:rPr>
                <w:rFonts w:ascii="Helvetica Neue" w:hAnsi="Helvetica Neue" w:cs="Helvetica Neue"/>
                <w:b/>
                <w:bCs/>
                <w:color w:val="002060"/>
                <w:sz w:val="24"/>
                <w:szCs w:val="24"/>
                <w:lang w:eastAsia="zh-TW"/>
              </w:rPr>
              <w:t xml:space="preserve"> of </w:t>
            </w:r>
            <w:r>
              <w:rPr>
                <w:rFonts w:ascii="Helvetica Neue" w:hAnsi="Helvetica Neue" w:cs="Helvetica Neue"/>
                <w:b/>
                <w:bCs/>
                <w:color w:val="002060"/>
                <w:sz w:val="24"/>
                <w:szCs w:val="24"/>
                <w:lang w:eastAsia="zh-TW"/>
              </w:rPr>
              <w:t>Penrh</w:t>
            </w:r>
            <w:r w:rsidR="008C2EE5">
              <w:rPr>
                <w:rFonts w:ascii="Helvetica Neue" w:hAnsi="Helvetica Neue" w:cs="Helvetica Neue"/>
                <w:b/>
                <w:bCs/>
                <w:color w:val="002060"/>
                <w:sz w:val="24"/>
                <w:szCs w:val="24"/>
                <w:lang w:eastAsia="zh-TW"/>
              </w:rPr>
              <w:t>yn Castle</w:t>
            </w:r>
          </w:p>
          <w:p w14:paraId="7EF21E9F" w14:textId="0E5D41B0" w:rsidR="00BA21FA" w:rsidRPr="002809F2" w:rsidRDefault="002809F2" w:rsidP="008C0910">
            <w:pPr>
              <w:spacing w:line="288" w:lineRule="auto"/>
              <w:rPr>
                <w:i/>
                <w:iCs/>
                <w:color w:val="002060"/>
                <w:sz w:val="36"/>
                <w:szCs w:val="36"/>
                <w:lang w:eastAsia="zh-TW"/>
              </w:rPr>
            </w:pPr>
            <w:r w:rsidRPr="002809F2">
              <w:rPr>
                <w:rFonts w:ascii="Helvetica Neue" w:hAnsi="Helvetica Neue" w:cs="Helvetica Neue"/>
                <w:i/>
                <w:iCs/>
                <w:color w:val="002060"/>
                <w:sz w:val="24"/>
                <w:szCs w:val="24"/>
                <w:lang w:eastAsia="zh-TW"/>
              </w:rPr>
              <w:t>Tea rooms, Coal yard &amp; general castle tour</w:t>
            </w:r>
          </w:p>
        </w:tc>
      </w:tr>
      <w:tr w:rsidR="009C79FB" w:rsidRPr="0050018C" w14:paraId="3F051B9B" w14:textId="77777777" w:rsidTr="00EB46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4"/>
        </w:trPr>
        <w:tc>
          <w:tcPr>
            <w:tcW w:w="1838" w:type="dxa"/>
          </w:tcPr>
          <w:p w14:paraId="0722BA6B" w14:textId="5ECF459B" w:rsidR="009C79FB" w:rsidRDefault="005B500C" w:rsidP="009218F0">
            <w:pPr>
              <w:spacing w:line="288" w:lineRule="auto"/>
              <w:jc w:val="center"/>
              <w:rPr>
                <w:rFonts w:ascii="Helvetica Neue" w:hAnsi="Helvetica Neue" w:cs="Helvetica Neue" w:hint="eastAsia"/>
                <w:color w:val="002060"/>
                <w:sz w:val="24"/>
                <w:szCs w:val="24"/>
                <w:lang w:eastAsia="zh-TW"/>
              </w:rPr>
            </w:pPr>
            <w:r>
              <w:rPr>
                <w:rFonts w:ascii="Helvetica Neue" w:hAnsi="Helvetica Neue" w:cs="Helvetica Neue"/>
                <w:color w:val="002060"/>
                <w:sz w:val="24"/>
                <w:szCs w:val="24"/>
                <w:lang w:eastAsia="zh-TW"/>
              </w:rPr>
              <w:t>11.</w:t>
            </w:r>
            <w:r w:rsidR="00584A3E">
              <w:rPr>
                <w:rFonts w:ascii="Helvetica Neue" w:hAnsi="Helvetica Neue" w:cs="Helvetica Neue"/>
                <w:color w:val="002060"/>
                <w:sz w:val="24"/>
                <w:szCs w:val="24"/>
                <w:lang w:eastAsia="zh-TW"/>
              </w:rPr>
              <w:t>4</w:t>
            </w:r>
            <w:r>
              <w:rPr>
                <w:rFonts w:ascii="Helvetica Neue" w:hAnsi="Helvetica Neue" w:cs="Helvetica Neue"/>
                <w:color w:val="002060"/>
                <w:sz w:val="24"/>
                <w:szCs w:val="24"/>
                <w:lang w:eastAsia="zh-TW"/>
              </w:rPr>
              <w:t>0 – 12.</w:t>
            </w:r>
            <w:r w:rsidR="00584A3E">
              <w:rPr>
                <w:rFonts w:ascii="Helvetica Neue" w:hAnsi="Helvetica Neue" w:cs="Helvetica Neue"/>
                <w:color w:val="002060"/>
                <w:sz w:val="24"/>
                <w:szCs w:val="24"/>
                <w:lang w:eastAsia="zh-TW"/>
              </w:rPr>
              <w:t>1</w:t>
            </w:r>
            <w:r>
              <w:rPr>
                <w:rFonts w:ascii="Helvetica Neue" w:hAnsi="Helvetica Neue" w:cs="Helvetica Neue"/>
                <w:color w:val="002060"/>
                <w:sz w:val="24"/>
                <w:szCs w:val="24"/>
                <w:lang w:eastAsia="zh-TW"/>
              </w:rPr>
              <w:t>0</w:t>
            </w:r>
          </w:p>
        </w:tc>
        <w:tc>
          <w:tcPr>
            <w:tcW w:w="8051" w:type="dxa"/>
          </w:tcPr>
          <w:p w14:paraId="63DCE99C" w14:textId="77777777" w:rsidR="009C79FB" w:rsidRDefault="009C79FB" w:rsidP="008C0910">
            <w:pPr>
              <w:spacing w:line="288" w:lineRule="auto"/>
              <w:rPr>
                <w:rFonts w:ascii="Helvetica Neue" w:hAnsi="Helvetica Neue" w:cs="Helvetica Neue" w:hint="eastAsia"/>
                <w:b/>
                <w:bCs/>
                <w:color w:val="002060"/>
                <w:sz w:val="24"/>
                <w:szCs w:val="24"/>
                <w:lang w:eastAsia="zh-TW"/>
              </w:rPr>
            </w:pPr>
            <w:r>
              <w:rPr>
                <w:rFonts w:ascii="Helvetica Neue" w:hAnsi="Helvetica Neue" w:cs="Helvetica Neue"/>
                <w:b/>
                <w:bCs/>
                <w:color w:val="002060"/>
                <w:sz w:val="24"/>
                <w:szCs w:val="24"/>
                <w:lang w:eastAsia="zh-TW"/>
              </w:rPr>
              <w:t>DWHR Site Virtual Tour</w:t>
            </w:r>
            <w:r w:rsidR="005B500C">
              <w:rPr>
                <w:rFonts w:ascii="Helvetica Neue" w:hAnsi="Helvetica Neue" w:cs="Helvetica Neue"/>
                <w:b/>
                <w:bCs/>
                <w:color w:val="002060"/>
                <w:sz w:val="24"/>
                <w:szCs w:val="24"/>
                <w:lang w:eastAsia="zh-TW"/>
              </w:rPr>
              <w:t xml:space="preserve"> &amp; </w:t>
            </w:r>
            <w:r w:rsidR="009F3519">
              <w:rPr>
                <w:rFonts w:ascii="Helvetica Neue" w:hAnsi="Helvetica Neue" w:cs="Helvetica Neue"/>
                <w:b/>
                <w:bCs/>
                <w:color w:val="002060"/>
                <w:sz w:val="24"/>
                <w:szCs w:val="24"/>
                <w:lang w:eastAsia="zh-TW"/>
              </w:rPr>
              <w:t xml:space="preserve">Online </w:t>
            </w:r>
            <w:r w:rsidR="005B500C">
              <w:rPr>
                <w:rFonts w:ascii="Helvetica Neue" w:hAnsi="Helvetica Neue" w:cs="Helvetica Neue"/>
                <w:b/>
                <w:bCs/>
                <w:color w:val="002060"/>
                <w:sz w:val="24"/>
                <w:szCs w:val="24"/>
                <w:lang w:eastAsia="zh-TW"/>
              </w:rPr>
              <w:t>Q&amp;A</w:t>
            </w:r>
          </w:p>
          <w:p w14:paraId="5A566247" w14:textId="5252CD6F" w:rsidR="002809F2" w:rsidRPr="002809F2" w:rsidRDefault="002809F2" w:rsidP="008C0910">
            <w:pPr>
              <w:spacing w:line="288" w:lineRule="auto"/>
              <w:rPr>
                <w:rFonts w:ascii="Helvetica Neue" w:hAnsi="Helvetica Neue" w:cs="Helvetica Neue" w:hint="eastAsia"/>
                <w:i/>
                <w:iCs/>
                <w:color w:val="002060"/>
                <w:sz w:val="24"/>
                <w:szCs w:val="24"/>
                <w:lang w:eastAsia="zh-TW"/>
              </w:rPr>
            </w:pPr>
            <w:r>
              <w:rPr>
                <w:rFonts w:ascii="Helvetica Neue" w:hAnsi="Helvetica Neue" w:cs="Helvetica Neue"/>
                <w:i/>
                <w:iCs/>
                <w:color w:val="002060"/>
                <w:sz w:val="24"/>
                <w:szCs w:val="24"/>
                <w:lang w:eastAsia="zh-TW"/>
              </w:rPr>
              <w:t xml:space="preserve">3D online </w:t>
            </w:r>
            <w:r w:rsidR="00B02996">
              <w:rPr>
                <w:rFonts w:ascii="Helvetica Neue" w:hAnsi="Helvetica Neue" w:cs="Helvetica Neue"/>
                <w:i/>
                <w:iCs/>
                <w:color w:val="002060"/>
                <w:sz w:val="24"/>
                <w:szCs w:val="24"/>
                <w:lang w:eastAsia="zh-TW"/>
              </w:rPr>
              <w:t>virtual tour of Team Rooms &amp; Coal yard</w:t>
            </w:r>
          </w:p>
        </w:tc>
      </w:tr>
      <w:tr w:rsidR="005349E7" w:rsidRPr="0050018C" w14:paraId="7E03175B" w14:textId="77777777" w:rsidTr="00EB46A2">
        <w:trPr>
          <w:trHeight w:val="339"/>
        </w:trPr>
        <w:tc>
          <w:tcPr>
            <w:tcW w:w="1838" w:type="dxa"/>
          </w:tcPr>
          <w:p w14:paraId="7E031756" w14:textId="3F08861E" w:rsidR="005349E7" w:rsidRPr="0072615F" w:rsidRDefault="005D7767" w:rsidP="008C0910">
            <w:pPr>
              <w:spacing w:line="288" w:lineRule="auto"/>
              <w:jc w:val="center"/>
              <w:rPr>
                <w:rFonts w:ascii="Helvetica Neue" w:hAnsi="Helvetica Neue" w:cs="Helvetica Neue" w:hint="eastAsia"/>
                <w:color w:val="002060"/>
                <w:sz w:val="24"/>
                <w:szCs w:val="24"/>
                <w:lang w:eastAsia="zh-TW"/>
              </w:rPr>
            </w:pPr>
            <w:r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  <w:t>1</w:t>
            </w:r>
            <w:r w:rsidR="00E33EFC"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  <w:t>2</w:t>
            </w:r>
            <w:r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  <w:t>.</w:t>
            </w:r>
            <w:r w:rsidR="00584A3E"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  <w:t>4</w:t>
            </w:r>
            <w:r w:rsidR="001E3F94"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  <w:t>0</w:t>
            </w:r>
            <w:r w:rsidR="00274584"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  <w:t xml:space="preserve"> – 1</w:t>
            </w:r>
            <w:r w:rsidR="00E33EFC"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  <w:t>3</w:t>
            </w:r>
            <w:r w:rsidR="00274584"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  <w:t>.</w:t>
            </w:r>
            <w:r w:rsidR="00584A3E"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  <w:t>4</w:t>
            </w:r>
            <w:r w:rsidR="001E3F94"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  <w:t>0</w:t>
            </w:r>
          </w:p>
        </w:tc>
        <w:tc>
          <w:tcPr>
            <w:tcW w:w="8051" w:type="dxa"/>
          </w:tcPr>
          <w:p w14:paraId="34351414" w14:textId="77777777" w:rsidR="0086617C" w:rsidRDefault="002A75FD" w:rsidP="008C0910">
            <w:pPr>
              <w:spacing w:line="288" w:lineRule="auto"/>
              <w:rPr>
                <w:rFonts w:ascii="Helvetica Neue" w:eastAsia="Helvetica Neue" w:hAnsi="Helvetica Neue" w:cs="Helvetica Neue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Helvetica Neue" w:hAnsi="Helvetica Neue" w:cs="Helvetica Neue"/>
                <w:b/>
                <w:bCs/>
                <w:color w:val="002060"/>
                <w:sz w:val="24"/>
                <w:szCs w:val="24"/>
                <w:lang w:eastAsia="zh-TW"/>
              </w:rPr>
              <w:t xml:space="preserve">Lunch </w:t>
            </w:r>
            <w:r w:rsidR="0072615F">
              <w:rPr>
                <w:rFonts w:ascii="Helvetica Neue" w:eastAsia="Helvetica Neue" w:hAnsi="Helvetica Neue" w:cs="Helvetica Neue"/>
                <w:b/>
                <w:bCs/>
                <w:color w:val="002060"/>
                <w:sz w:val="24"/>
                <w:szCs w:val="24"/>
              </w:rPr>
              <w:t xml:space="preserve">&amp; </w:t>
            </w:r>
            <w:r w:rsidR="0072615F">
              <w:rPr>
                <w:rFonts w:ascii="Helvetica Neue" w:hAnsi="Helvetica Neue" w:cs="Helvetica Neue" w:hint="eastAsia"/>
                <w:b/>
                <w:bCs/>
                <w:color w:val="002060"/>
                <w:sz w:val="24"/>
                <w:szCs w:val="24"/>
                <w:lang w:eastAsia="zh-TW"/>
              </w:rPr>
              <w:t>N</w:t>
            </w:r>
            <w:r w:rsidR="0072615F" w:rsidRPr="42B6BC03">
              <w:rPr>
                <w:rFonts w:ascii="Helvetica Neue" w:eastAsia="Helvetica Neue" w:hAnsi="Helvetica Neue" w:cs="Helvetica Neue"/>
                <w:b/>
                <w:bCs/>
                <w:color w:val="002060"/>
                <w:sz w:val="24"/>
                <w:szCs w:val="24"/>
              </w:rPr>
              <w:t>etworking</w:t>
            </w:r>
          </w:p>
          <w:p w14:paraId="7E031758" w14:textId="15679494" w:rsidR="00A52D60" w:rsidRPr="00FA65B0" w:rsidRDefault="00FA65B0" w:rsidP="008C0910">
            <w:pPr>
              <w:spacing w:line="288" w:lineRule="auto"/>
              <w:rPr>
                <w:rFonts w:ascii="Helvetica Neue" w:eastAsia="Helvetica Neue" w:hAnsi="Helvetica Neue" w:cs="Helvetica Neue"/>
                <w:i/>
                <w:iCs/>
                <w:color w:val="002060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i/>
                <w:iCs/>
                <w:color w:val="002060"/>
                <w:sz w:val="24"/>
                <w:szCs w:val="24"/>
              </w:rPr>
              <w:t xml:space="preserve">Penrhyn </w:t>
            </w:r>
            <w:r w:rsidR="00366519">
              <w:rPr>
                <w:rFonts w:ascii="Helvetica Neue" w:eastAsia="Helvetica Neue" w:hAnsi="Helvetica Neue" w:cs="Helvetica Neue"/>
                <w:i/>
                <w:iCs/>
                <w:color w:val="002060"/>
                <w:sz w:val="24"/>
                <w:szCs w:val="24"/>
              </w:rPr>
              <w:t xml:space="preserve">Tearooms </w:t>
            </w:r>
          </w:p>
        </w:tc>
      </w:tr>
      <w:tr w:rsidR="005349E7" w:rsidRPr="0050018C" w14:paraId="1419E33C" w14:textId="77777777" w:rsidTr="00EB46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tcW w:w="1838" w:type="dxa"/>
          </w:tcPr>
          <w:p w14:paraId="110E23D8" w14:textId="22A0ECE4" w:rsidR="005349E7" w:rsidRPr="00C00939" w:rsidRDefault="005D7767" w:rsidP="008C0910">
            <w:pPr>
              <w:spacing w:line="288" w:lineRule="auto"/>
              <w:jc w:val="center"/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  <w:t>1</w:t>
            </w:r>
            <w:r w:rsidR="00E33EFC"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  <w:t>3</w:t>
            </w:r>
            <w:r w:rsidR="00274584"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  <w:t>.</w:t>
            </w:r>
            <w:r w:rsidR="00584A3E"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  <w:t>4</w:t>
            </w:r>
            <w:r w:rsidR="001E3F94"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  <w:t>0</w:t>
            </w:r>
            <w:r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  <w:t>pm</w:t>
            </w:r>
          </w:p>
        </w:tc>
        <w:tc>
          <w:tcPr>
            <w:tcW w:w="8051" w:type="dxa"/>
          </w:tcPr>
          <w:p w14:paraId="6681D7C7" w14:textId="39D5CB8F" w:rsidR="0086617C" w:rsidRPr="003A5931" w:rsidRDefault="00FA3A83" w:rsidP="003A5931">
            <w:pPr>
              <w:pStyle w:val="Heading1"/>
              <w:spacing w:line="288" w:lineRule="auto"/>
              <w:jc w:val="left"/>
              <w:outlineLvl w:val="0"/>
              <w:rPr>
                <w:rFonts w:eastAsiaTheme="minorEastAsia" w:hint="eastAsia"/>
                <w:bCs/>
                <w:color w:val="002060"/>
                <w:sz w:val="24"/>
                <w:szCs w:val="24"/>
                <w:lang w:eastAsia="zh-TW"/>
              </w:rPr>
            </w:pPr>
            <w:r w:rsidRPr="00FA3A83">
              <w:rPr>
                <w:rFonts w:eastAsiaTheme="minorEastAsia" w:hint="eastAsia"/>
                <w:bCs/>
                <w:color w:val="002060"/>
                <w:sz w:val="24"/>
                <w:szCs w:val="24"/>
                <w:lang w:eastAsia="zh-TW"/>
              </w:rPr>
              <w:t>Departure</w:t>
            </w:r>
          </w:p>
        </w:tc>
      </w:tr>
    </w:tbl>
    <w:p w14:paraId="40562358" w14:textId="77777777" w:rsidR="009218F0" w:rsidRDefault="009218F0" w:rsidP="00590EBB">
      <w:pPr>
        <w:ind w:right="-1"/>
        <w:rPr>
          <w:color w:val="002060"/>
          <w:sz w:val="6"/>
          <w:szCs w:val="6"/>
        </w:rPr>
      </w:pPr>
    </w:p>
    <w:p w14:paraId="1857B858" w14:textId="77777777" w:rsidR="003A5931" w:rsidRDefault="003A5931" w:rsidP="003A5931">
      <w:pPr>
        <w:rPr>
          <w:sz w:val="6"/>
          <w:szCs w:val="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398"/>
        <w:gridCol w:w="2976"/>
        <w:gridCol w:w="3402"/>
      </w:tblGrid>
      <w:tr w:rsidR="003A5931" w14:paraId="191CB359" w14:textId="77777777" w:rsidTr="548A5A70">
        <w:tc>
          <w:tcPr>
            <w:tcW w:w="3398" w:type="dxa"/>
            <w:vAlign w:val="center"/>
          </w:tcPr>
          <w:p w14:paraId="7847C6AE" w14:textId="01F84EF8" w:rsidR="003A5931" w:rsidRDefault="00974879" w:rsidP="00B532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sz w:val="6"/>
                <w:szCs w:val="6"/>
              </w:rPr>
            </w:pPr>
            <w:r>
              <w:rPr>
                <w:noProof/>
              </w:rPr>
              <w:drawing>
                <wp:inline distT="0" distB="0" distL="0" distR="0" wp14:anchorId="7FA68F92" wp14:editId="548A5A70">
                  <wp:extent cx="1510224" cy="2011725"/>
                  <wp:effectExtent l="0" t="3175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10224" cy="201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749E02AF" w14:textId="77777777" w:rsidR="003A5931" w:rsidRDefault="003A5931" w:rsidP="00B532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sz w:val="6"/>
                <w:szCs w:val="2"/>
              </w:rPr>
            </w:pPr>
          </w:p>
          <w:p w14:paraId="6CD9EEFB" w14:textId="77777777" w:rsidR="003A5931" w:rsidRDefault="003A5931" w:rsidP="00B532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sz w:val="6"/>
                <w:szCs w:val="2"/>
              </w:rPr>
            </w:pPr>
          </w:p>
          <w:p w14:paraId="7FB1F350" w14:textId="77777777" w:rsidR="003A5931" w:rsidRDefault="003A5931" w:rsidP="00B532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sz w:val="6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2AB3E759" wp14:editId="52BF14F4">
                  <wp:extent cx="971550" cy="965847"/>
                  <wp:effectExtent l="0" t="0" r="0" b="5715"/>
                  <wp:docPr id="7" name="Picture 7" descr="Image result for national trust w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national trust w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739" cy="9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68D04610" w14:textId="679B550D" w:rsidR="003A5931" w:rsidRDefault="00D048E4" w:rsidP="00B532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sz w:val="6"/>
                <w:szCs w:val="2"/>
              </w:rPr>
            </w:pPr>
            <w:r w:rsidRPr="00D048E4">
              <w:rPr>
                <w:noProof/>
                <w:sz w:val="6"/>
                <w:szCs w:val="2"/>
              </w:rPr>
              <w:drawing>
                <wp:inline distT="0" distB="0" distL="0" distR="0" wp14:anchorId="4D1AB08F" wp14:editId="4C15AA84">
                  <wp:extent cx="1701580" cy="1430655"/>
                  <wp:effectExtent l="0" t="0" r="0" b="0"/>
                  <wp:docPr id="17" name="Picture 16" descr="A stone building that has a rock wall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7DA797-CFDE-47FE-8D7D-61E59B0063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A stone building that has a rock wall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C7DA797-CFDE-47FE-8D7D-61E59B0063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712911" cy="1440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96B38C" w14:textId="6329DC20" w:rsidR="009218F0" w:rsidRPr="009218F0" w:rsidRDefault="009218F0" w:rsidP="009218F0">
      <w:pPr>
        <w:ind w:right="-1"/>
        <w:jc w:val="center"/>
        <w:rPr>
          <w:color w:val="002060"/>
          <w:sz w:val="6"/>
          <w:szCs w:val="6"/>
        </w:rPr>
      </w:pPr>
    </w:p>
    <w:sectPr w:rsidR="009218F0" w:rsidRPr="009218F0" w:rsidSect="009218F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84" w:right="424" w:bottom="284" w:left="993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18B15C" w14:textId="77777777" w:rsidR="00680551" w:rsidRDefault="00680551" w:rsidP="00CB7B3A">
      <w:pPr>
        <w:spacing w:after="0" w:line="240" w:lineRule="auto"/>
      </w:pPr>
      <w:r>
        <w:separator/>
      </w:r>
    </w:p>
  </w:endnote>
  <w:endnote w:type="continuationSeparator" w:id="0">
    <w:p w14:paraId="4C255392" w14:textId="77777777" w:rsidR="00680551" w:rsidRDefault="00680551" w:rsidP="00CB7B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Helvetica Neue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C0A43" w14:textId="77777777" w:rsidR="005A157C" w:rsidRDefault="005A15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789ED" w14:textId="7916201B" w:rsidR="005349E7" w:rsidRDefault="005A157C" w:rsidP="005A157C">
    <w:pPr>
      <w:pStyle w:val="Footer"/>
      <w:jc w:val="center"/>
    </w:pPr>
    <w:r>
      <w:rPr>
        <w:noProof/>
      </w:rPr>
      <w:drawing>
        <wp:inline distT="0" distB="0" distL="0" distR="0" wp14:anchorId="393F9C95" wp14:editId="500077D9">
          <wp:extent cx="3228149" cy="8001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9489" cy="8103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2B89D" w14:textId="77777777" w:rsidR="005A157C" w:rsidRDefault="005A15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6C7A8" w14:textId="77777777" w:rsidR="00680551" w:rsidRDefault="00680551" w:rsidP="00CB7B3A">
      <w:pPr>
        <w:spacing w:after="0" w:line="240" w:lineRule="auto"/>
      </w:pPr>
      <w:r>
        <w:separator/>
      </w:r>
    </w:p>
  </w:footnote>
  <w:footnote w:type="continuationSeparator" w:id="0">
    <w:p w14:paraId="1F35A57E" w14:textId="77777777" w:rsidR="00680551" w:rsidRDefault="00680551" w:rsidP="00CB7B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C3EC3" w14:textId="77777777" w:rsidR="005A157C" w:rsidRDefault="005A157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8B204" w14:textId="70FA0E48" w:rsidR="00484F46" w:rsidRDefault="005349E7" w:rsidP="003A5931">
    <w:pPr>
      <w:tabs>
        <w:tab w:val="center" w:pos="4513"/>
        <w:tab w:val="right" w:pos="9026"/>
      </w:tabs>
      <w:spacing w:before="113" w:after="0" w:line="240" w:lineRule="auto"/>
      <w:ind w:left="-567"/>
      <w:jc w:val="center"/>
    </w:pPr>
    <w:r>
      <w:rPr>
        <w:noProof/>
      </w:rPr>
      <w:drawing>
        <wp:inline distT="0" distB="0" distL="0" distR="0" wp14:anchorId="6D5B6EC7" wp14:editId="67B5CC17">
          <wp:extent cx="5731510" cy="878205"/>
          <wp:effectExtent l="0" t="0" r="254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wr Uisce + TCD&amp;B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878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F4432" w14:textId="77777777" w:rsidR="005A157C" w:rsidRDefault="005A15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532DE2"/>
    <w:multiLevelType w:val="hybridMultilevel"/>
    <w:tmpl w:val="26B07B42"/>
    <w:lvl w:ilvl="0" w:tplc="0A7EEC6A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EwNzAyMTYxMzE0NbVU0lEKTi0uzszPAykwqgUAzfkfEywAAAA="/>
  </w:docVars>
  <w:rsids>
    <w:rsidRoot w:val="009833F8"/>
    <w:rsid w:val="00001E93"/>
    <w:rsid w:val="00022DFB"/>
    <w:rsid w:val="00033384"/>
    <w:rsid w:val="00034FFA"/>
    <w:rsid w:val="00043BF7"/>
    <w:rsid w:val="000C7295"/>
    <w:rsid w:val="000F59D9"/>
    <w:rsid w:val="000F6003"/>
    <w:rsid w:val="00102279"/>
    <w:rsid w:val="00120588"/>
    <w:rsid w:val="001221D6"/>
    <w:rsid w:val="00124436"/>
    <w:rsid w:val="00146077"/>
    <w:rsid w:val="00146973"/>
    <w:rsid w:val="001527CA"/>
    <w:rsid w:val="00167667"/>
    <w:rsid w:val="001A6325"/>
    <w:rsid w:val="001B46AE"/>
    <w:rsid w:val="001C51E9"/>
    <w:rsid w:val="001D70CF"/>
    <w:rsid w:val="001E2E53"/>
    <w:rsid w:val="001E3CFE"/>
    <w:rsid w:val="001E3F94"/>
    <w:rsid w:val="002073F2"/>
    <w:rsid w:val="002541ED"/>
    <w:rsid w:val="00263C04"/>
    <w:rsid w:val="0027127E"/>
    <w:rsid w:val="00274584"/>
    <w:rsid w:val="002809F2"/>
    <w:rsid w:val="00281A87"/>
    <w:rsid w:val="002842DA"/>
    <w:rsid w:val="0029120D"/>
    <w:rsid w:val="00296F0C"/>
    <w:rsid w:val="002A1FBB"/>
    <w:rsid w:val="002A75FD"/>
    <w:rsid w:val="002B0CB9"/>
    <w:rsid w:val="002B6EA5"/>
    <w:rsid w:val="002C3D05"/>
    <w:rsid w:val="002C4F2E"/>
    <w:rsid w:val="002C7895"/>
    <w:rsid w:val="002D4149"/>
    <w:rsid w:val="002D44E9"/>
    <w:rsid w:val="002E0C5A"/>
    <w:rsid w:val="002F2495"/>
    <w:rsid w:val="00305543"/>
    <w:rsid w:val="00307360"/>
    <w:rsid w:val="00311F75"/>
    <w:rsid w:val="0032290E"/>
    <w:rsid w:val="00323C9A"/>
    <w:rsid w:val="00342A11"/>
    <w:rsid w:val="00352190"/>
    <w:rsid w:val="003570CD"/>
    <w:rsid w:val="003608FC"/>
    <w:rsid w:val="00366519"/>
    <w:rsid w:val="00367B69"/>
    <w:rsid w:val="00367BE6"/>
    <w:rsid w:val="003832DD"/>
    <w:rsid w:val="003849BF"/>
    <w:rsid w:val="0039317C"/>
    <w:rsid w:val="003A35AF"/>
    <w:rsid w:val="003A5931"/>
    <w:rsid w:val="003B4475"/>
    <w:rsid w:val="003C0EBC"/>
    <w:rsid w:val="003C7A5B"/>
    <w:rsid w:val="003F2508"/>
    <w:rsid w:val="003F782B"/>
    <w:rsid w:val="00400AF8"/>
    <w:rsid w:val="00403045"/>
    <w:rsid w:val="00404AA4"/>
    <w:rsid w:val="00406AD8"/>
    <w:rsid w:val="00452E17"/>
    <w:rsid w:val="004743F7"/>
    <w:rsid w:val="00480211"/>
    <w:rsid w:val="00480AC3"/>
    <w:rsid w:val="00484F46"/>
    <w:rsid w:val="004948B7"/>
    <w:rsid w:val="004A3295"/>
    <w:rsid w:val="004A64EC"/>
    <w:rsid w:val="004C59D3"/>
    <w:rsid w:val="0050018C"/>
    <w:rsid w:val="00531A7C"/>
    <w:rsid w:val="005349DB"/>
    <w:rsid w:val="005349E7"/>
    <w:rsid w:val="00534F5C"/>
    <w:rsid w:val="00536862"/>
    <w:rsid w:val="00544482"/>
    <w:rsid w:val="00547617"/>
    <w:rsid w:val="00551E4D"/>
    <w:rsid w:val="00557992"/>
    <w:rsid w:val="00560741"/>
    <w:rsid w:val="005614B5"/>
    <w:rsid w:val="0058108F"/>
    <w:rsid w:val="00584A3E"/>
    <w:rsid w:val="00590BE7"/>
    <w:rsid w:val="00590EBB"/>
    <w:rsid w:val="005A157C"/>
    <w:rsid w:val="005B1D43"/>
    <w:rsid w:val="005B2F49"/>
    <w:rsid w:val="005B500C"/>
    <w:rsid w:val="005B7A3F"/>
    <w:rsid w:val="005B7CA5"/>
    <w:rsid w:val="005D666B"/>
    <w:rsid w:val="005D7767"/>
    <w:rsid w:val="005F512E"/>
    <w:rsid w:val="006109AA"/>
    <w:rsid w:val="00615363"/>
    <w:rsid w:val="006336EA"/>
    <w:rsid w:val="00641FFC"/>
    <w:rsid w:val="00643CD3"/>
    <w:rsid w:val="00647F57"/>
    <w:rsid w:val="006554A0"/>
    <w:rsid w:val="006554BB"/>
    <w:rsid w:val="00680551"/>
    <w:rsid w:val="006910DA"/>
    <w:rsid w:val="00697BD1"/>
    <w:rsid w:val="006A10BA"/>
    <w:rsid w:val="006B08FB"/>
    <w:rsid w:val="006C04C6"/>
    <w:rsid w:val="006E619B"/>
    <w:rsid w:val="006E6AEA"/>
    <w:rsid w:val="0072615F"/>
    <w:rsid w:val="00727E9C"/>
    <w:rsid w:val="007432A1"/>
    <w:rsid w:val="007541D6"/>
    <w:rsid w:val="0075488D"/>
    <w:rsid w:val="00794EC6"/>
    <w:rsid w:val="007A6561"/>
    <w:rsid w:val="007B4945"/>
    <w:rsid w:val="007C05A2"/>
    <w:rsid w:val="007D3B8B"/>
    <w:rsid w:val="007F2FEC"/>
    <w:rsid w:val="007F71D7"/>
    <w:rsid w:val="008079B8"/>
    <w:rsid w:val="00830EFD"/>
    <w:rsid w:val="008332DC"/>
    <w:rsid w:val="008377B9"/>
    <w:rsid w:val="0086617C"/>
    <w:rsid w:val="00876D0F"/>
    <w:rsid w:val="0088053C"/>
    <w:rsid w:val="0088396A"/>
    <w:rsid w:val="008C0910"/>
    <w:rsid w:val="008C2EE5"/>
    <w:rsid w:val="008C4386"/>
    <w:rsid w:val="008C6693"/>
    <w:rsid w:val="00901B5E"/>
    <w:rsid w:val="00903289"/>
    <w:rsid w:val="00910311"/>
    <w:rsid w:val="00920198"/>
    <w:rsid w:val="009218F0"/>
    <w:rsid w:val="00935CED"/>
    <w:rsid w:val="00940CAB"/>
    <w:rsid w:val="00946032"/>
    <w:rsid w:val="0095152F"/>
    <w:rsid w:val="00952610"/>
    <w:rsid w:val="00956F9B"/>
    <w:rsid w:val="00960B0E"/>
    <w:rsid w:val="00965A8B"/>
    <w:rsid w:val="00974879"/>
    <w:rsid w:val="009768EA"/>
    <w:rsid w:val="009833F8"/>
    <w:rsid w:val="009C4075"/>
    <w:rsid w:val="009C79FB"/>
    <w:rsid w:val="009D7B1A"/>
    <w:rsid w:val="009E70B6"/>
    <w:rsid w:val="009F3519"/>
    <w:rsid w:val="009F44C6"/>
    <w:rsid w:val="009F7C70"/>
    <w:rsid w:val="00A0774E"/>
    <w:rsid w:val="00A07BA3"/>
    <w:rsid w:val="00A4220E"/>
    <w:rsid w:val="00A423CF"/>
    <w:rsid w:val="00A52D60"/>
    <w:rsid w:val="00A52E0A"/>
    <w:rsid w:val="00A56E91"/>
    <w:rsid w:val="00A67D29"/>
    <w:rsid w:val="00A77F96"/>
    <w:rsid w:val="00A81281"/>
    <w:rsid w:val="00A903FF"/>
    <w:rsid w:val="00AA0784"/>
    <w:rsid w:val="00AA4C74"/>
    <w:rsid w:val="00AA504C"/>
    <w:rsid w:val="00AB7382"/>
    <w:rsid w:val="00AC1BD3"/>
    <w:rsid w:val="00AD066F"/>
    <w:rsid w:val="00AE4150"/>
    <w:rsid w:val="00AF46D0"/>
    <w:rsid w:val="00AF746A"/>
    <w:rsid w:val="00B02996"/>
    <w:rsid w:val="00B14E78"/>
    <w:rsid w:val="00B2129D"/>
    <w:rsid w:val="00B21516"/>
    <w:rsid w:val="00B21B31"/>
    <w:rsid w:val="00B31FE3"/>
    <w:rsid w:val="00B36DB5"/>
    <w:rsid w:val="00B409C6"/>
    <w:rsid w:val="00B52906"/>
    <w:rsid w:val="00B53E01"/>
    <w:rsid w:val="00B81376"/>
    <w:rsid w:val="00BA21FA"/>
    <w:rsid w:val="00BA4879"/>
    <w:rsid w:val="00BB128A"/>
    <w:rsid w:val="00BB2A5F"/>
    <w:rsid w:val="00BD3C24"/>
    <w:rsid w:val="00BF317E"/>
    <w:rsid w:val="00C00939"/>
    <w:rsid w:val="00C0590B"/>
    <w:rsid w:val="00C122EA"/>
    <w:rsid w:val="00C12DAE"/>
    <w:rsid w:val="00C17A2A"/>
    <w:rsid w:val="00C234F8"/>
    <w:rsid w:val="00C3339C"/>
    <w:rsid w:val="00C346D6"/>
    <w:rsid w:val="00C51F9C"/>
    <w:rsid w:val="00C5766F"/>
    <w:rsid w:val="00CA2AC7"/>
    <w:rsid w:val="00CB01FA"/>
    <w:rsid w:val="00CB10FF"/>
    <w:rsid w:val="00CB15A9"/>
    <w:rsid w:val="00CB2CB9"/>
    <w:rsid w:val="00CB7B3A"/>
    <w:rsid w:val="00CD54C1"/>
    <w:rsid w:val="00CE05D6"/>
    <w:rsid w:val="00D048E4"/>
    <w:rsid w:val="00D0632D"/>
    <w:rsid w:val="00D35885"/>
    <w:rsid w:val="00D577D4"/>
    <w:rsid w:val="00D6583E"/>
    <w:rsid w:val="00D93304"/>
    <w:rsid w:val="00D9672E"/>
    <w:rsid w:val="00DA1018"/>
    <w:rsid w:val="00DD05D9"/>
    <w:rsid w:val="00DD2F1D"/>
    <w:rsid w:val="00DD5383"/>
    <w:rsid w:val="00DE1A67"/>
    <w:rsid w:val="00DE2744"/>
    <w:rsid w:val="00DF3646"/>
    <w:rsid w:val="00DF48B6"/>
    <w:rsid w:val="00DF7E4A"/>
    <w:rsid w:val="00E00FFF"/>
    <w:rsid w:val="00E103B6"/>
    <w:rsid w:val="00E2277B"/>
    <w:rsid w:val="00E33EFC"/>
    <w:rsid w:val="00E544E7"/>
    <w:rsid w:val="00E55906"/>
    <w:rsid w:val="00E6694C"/>
    <w:rsid w:val="00E70C64"/>
    <w:rsid w:val="00E8408D"/>
    <w:rsid w:val="00E9121B"/>
    <w:rsid w:val="00EB46A2"/>
    <w:rsid w:val="00EB72B3"/>
    <w:rsid w:val="00ED4D51"/>
    <w:rsid w:val="00EE05B1"/>
    <w:rsid w:val="00EE23C5"/>
    <w:rsid w:val="00EE4447"/>
    <w:rsid w:val="00EF6565"/>
    <w:rsid w:val="00F10DB7"/>
    <w:rsid w:val="00F12653"/>
    <w:rsid w:val="00F15C9D"/>
    <w:rsid w:val="00F15CF5"/>
    <w:rsid w:val="00F21F06"/>
    <w:rsid w:val="00F2553C"/>
    <w:rsid w:val="00F33A72"/>
    <w:rsid w:val="00F33D77"/>
    <w:rsid w:val="00F51AF7"/>
    <w:rsid w:val="00F57F6F"/>
    <w:rsid w:val="00F93B65"/>
    <w:rsid w:val="00F95C80"/>
    <w:rsid w:val="00FA3A83"/>
    <w:rsid w:val="00FA65B0"/>
    <w:rsid w:val="00FB7390"/>
    <w:rsid w:val="00FB7DF8"/>
    <w:rsid w:val="00FD58D3"/>
    <w:rsid w:val="00FD7E84"/>
    <w:rsid w:val="00FE3020"/>
    <w:rsid w:val="00FE3BC3"/>
    <w:rsid w:val="00FF239B"/>
    <w:rsid w:val="02942A65"/>
    <w:rsid w:val="0EA20660"/>
    <w:rsid w:val="18EE9D8F"/>
    <w:rsid w:val="42B6BC03"/>
    <w:rsid w:val="48E714E4"/>
    <w:rsid w:val="548A5A70"/>
    <w:rsid w:val="69B77B9E"/>
    <w:rsid w:val="6E08E913"/>
    <w:rsid w:val="770E5671"/>
    <w:rsid w:val="7A8494EB"/>
    <w:rsid w:val="7AA7F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031715"/>
  <w15:docId w15:val="{678BA7B1-2527-4BF0-887E-2ABBBFE88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color w:val="000000"/>
        <w:sz w:val="22"/>
        <w:szCs w:val="22"/>
        <w:lang w:val="en-IE" w:eastAsia="en-IE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after="0" w:line="240" w:lineRule="auto"/>
      <w:jc w:val="center"/>
      <w:outlineLvl w:val="0"/>
    </w:pPr>
    <w:rPr>
      <w:rFonts w:ascii="Helvetica Neue" w:eastAsia="Helvetica Neue" w:hAnsi="Helvetica Neue" w:cs="Helvetica Neue"/>
      <w:b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GridTable2-Accent51">
    <w:name w:val="Grid Table 2 - Accent 51"/>
    <w:basedOn w:val="TableNormal"/>
    <w:uiPriority w:val="47"/>
    <w:rsid w:val="004948B7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554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554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554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54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54A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54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4A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E3020"/>
    <w:pPr>
      <w:ind w:left="720"/>
      <w:contextualSpacing/>
    </w:pPr>
  </w:style>
  <w:style w:type="table" w:customStyle="1" w:styleId="GridTable3-Accent51">
    <w:name w:val="Grid Table 3 - Accent 51"/>
    <w:basedOn w:val="TableNormal"/>
    <w:uiPriority w:val="48"/>
    <w:rsid w:val="00DF48B6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0333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3384"/>
  </w:style>
  <w:style w:type="paragraph" w:styleId="Footer">
    <w:name w:val="footer"/>
    <w:basedOn w:val="Normal"/>
    <w:link w:val="FooterChar"/>
    <w:uiPriority w:val="99"/>
    <w:unhideWhenUsed/>
    <w:rsid w:val="000333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3384"/>
  </w:style>
  <w:style w:type="table" w:customStyle="1" w:styleId="GridTable2-Accent11">
    <w:name w:val="Grid Table 2 - Accent 11"/>
    <w:basedOn w:val="TableNormal"/>
    <w:uiPriority w:val="47"/>
    <w:rsid w:val="00C00939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484F46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3A593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1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66439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0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31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3294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20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293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18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75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82046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2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2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64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28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9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0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4bb64ed-643a-4b70-a4cb-c644f103c689">
      <Terms xmlns="http://schemas.microsoft.com/office/infopath/2007/PartnerControls"/>
    </lcf76f155ced4ddcb4097134ff3c332f>
    <TaxCatchAll xmlns="cc024a8a-d798-4b96-9855-8bc1aa1677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D52DAFF0F18D4DB7E22121C8EBB85E" ma:contentTypeVersion="12" ma:contentTypeDescription="Create a new document." ma:contentTypeScope="" ma:versionID="9f413643cee2447ed9b2ace765d8851b">
  <xsd:schema xmlns:xsd="http://www.w3.org/2001/XMLSchema" xmlns:xs="http://www.w3.org/2001/XMLSchema" xmlns:p="http://schemas.microsoft.com/office/2006/metadata/properties" xmlns:ns2="74bb64ed-643a-4b70-a4cb-c644f103c689" xmlns:ns3="cc024a8a-d798-4b96-9855-8bc1aa1677a5" targetNamespace="http://schemas.microsoft.com/office/2006/metadata/properties" ma:root="true" ma:fieldsID="df59b63083891254842aea3cd249861e" ns2:_="" ns3:_="">
    <xsd:import namespace="74bb64ed-643a-4b70-a4cb-c644f103c689"/>
    <xsd:import namespace="cc024a8a-d798-4b96-9855-8bc1aa1677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bb64ed-643a-4b70-a4cb-c644f103c6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d9b36d8-e8b0-4d46-88aa-db730269cd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024a8a-d798-4b96-9855-8bc1aa1677a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f33b009-1ebf-4c90-859f-80d64beb2809}" ma:internalName="TaxCatchAll" ma:showField="CatchAllData" ma:web="cc024a8a-d798-4b96-9855-8bc1aa1677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84144F-D1A7-4171-B35B-0FD41ECCD09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98AA4A-480E-4F38-B3D5-14C26BA744AC}">
  <ds:schemaRefs>
    <ds:schemaRef ds:uri="http://schemas.microsoft.com/office/2006/metadata/properties"/>
    <ds:schemaRef ds:uri="http://schemas.microsoft.com/office/infopath/2007/PartnerControls"/>
    <ds:schemaRef ds:uri="74bb64ed-643a-4b70-a4cb-c644f103c689"/>
    <ds:schemaRef ds:uri="cc024a8a-d798-4b96-9855-8bc1aa1677a5"/>
  </ds:schemaRefs>
</ds:datastoreItem>
</file>

<file path=customXml/itemProps3.xml><?xml version="1.0" encoding="utf-8"?>
<ds:datastoreItem xmlns:ds="http://schemas.openxmlformats.org/officeDocument/2006/customXml" ds:itemID="{6A15CB4C-8611-417C-AD5B-75852E43FFA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157</Words>
  <Characters>897</Characters>
  <Application>Microsoft Office Word</Application>
  <DocSecurity>0</DocSecurity>
  <Lines>7</Lines>
  <Paragraphs>2</Paragraphs>
  <ScaleCrop>false</ScaleCrop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 De Almeida Kumlien</dc:creator>
  <cp:lastModifiedBy>Aonghus Mc Nabola</cp:lastModifiedBy>
  <cp:revision>15</cp:revision>
  <cp:lastPrinted>2018-10-11T11:51:00Z</cp:lastPrinted>
  <dcterms:created xsi:type="dcterms:W3CDTF">2022-07-08T13:00:00Z</dcterms:created>
  <dcterms:modified xsi:type="dcterms:W3CDTF">2022-09-09T09:22:00Z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0x0101006ED52DAFF0F18D4DB7E22121C8EBB85E</vt:lpwstr>
  </property>
  <property fmtid="{D5CDD505-2E9C-101B-9397-08002B2CF9AE}" pid="3" name="MediaServiceImageTags">
    <vt:lpwstr/>
  </property>
</Properties>
</file>